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4B" w:rsidRPr="00880C2A" w:rsidRDefault="00AF2D4B" w:rsidP="00FC166A">
      <w:pPr>
        <w:pStyle w:val="Title"/>
        <w:rPr>
          <w:szCs w:val="28"/>
        </w:rPr>
      </w:pPr>
      <w:r w:rsidRPr="00880C2A">
        <w:rPr>
          <w:szCs w:val="28"/>
        </w:rPr>
        <w:t>Методичні рекомендації щодо підготовки до І</w:t>
      </w:r>
      <w:r w:rsidRPr="00880C2A">
        <w:rPr>
          <w:szCs w:val="28"/>
          <w:lang w:val="en-US"/>
        </w:rPr>
        <w:t>II</w:t>
      </w:r>
      <w:r w:rsidRPr="00880C2A">
        <w:rPr>
          <w:szCs w:val="28"/>
        </w:rPr>
        <w:t xml:space="preserve"> етапу</w:t>
      </w:r>
    </w:p>
    <w:p w:rsidR="00AF2D4B" w:rsidRPr="00880C2A" w:rsidRDefault="00AF2D4B" w:rsidP="00FC166A">
      <w:pPr>
        <w:pStyle w:val="Title"/>
        <w:rPr>
          <w:szCs w:val="28"/>
        </w:rPr>
      </w:pPr>
      <w:r w:rsidRPr="00880C2A">
        <w:rPr>
          <w:szCs w:val="28"/>
        </w:rPr>
        <w:t>Всеукраїнської учнівської олімпіади з трудового навчання</w:t>
      </w:r>
    </w:p>
    <w:p w:rsidR="00AF2D4B" w:rsidRPr="00880C2A" w:rsidRDefault="00AF2D4B" w:rsidP="00FC166A">
      <w:pPr>
        <w:pStyle w:val="Title"/>
        <w:rPr>
          <w:szCs w:val="28"/>
        </w:rPr>
      </w:pPr>
      <w:r w:rsidRPr="00880C2A">
        <w:rPr>
          <w:szCs w:val="28"/>
        </w:rPr>
        <w:t>у 2016/17 н.р.</w:t>
      </w:r>
    </w:p>
    <w:p w:rsidR="00AF2D4B" w:rsidRPr="00880C2A" w:rsidRDefault="00AF2D4B" w:rsidP="00FC166A">
      <w:pPr>
        <w:jc w:val="both"/>
        <w:rPr>
          <w:sz w:val="16"/>
          <w:szCs w:val="16"/>
        </w:rPr>
      </w:pPr>
    </w:p>
    <w:p w:rsidR="00AF2D4B" w:rsidRPr="00880C2A" w:rsidRDefault="00AF2D4B" w:rsidP="00364E72">
      <w:pPr>
        <w:ind w:firstLine="567"/>
        <w:jc w:val="both"/>
        <w:rPr>
          <w:color w:val="000000"/>
          <w:szCs w:val="28"/>
          <w:lang w:eastAsia="uk-UA"/>
        </w:rPr>
      </w:pPr>
      <w:r w:rsidRPr="00880C2A">
        <w:rPr>
          <w:color w:val="000000"/>
          <w:szCs w:val="28"/>
          <w:lang w:eastAsia="uk-UA"/>
        </w:rPr>
        <w:t xml:space="preserve">ІІІ етап Всеукраїнської учнівської олімпіади з трудового навчання проводиться відповідно до «Положення про Всеукраїнські учнівські олімпіади, турніри, конкурси-захисти науково-дослідницьких робіт, олімпіади зі спеціальних дисциплін та конкурси фахової майстерності», затвердженого наказом Міністерства освіти і науки, молоді та спорту України від 22.09.2011 №1099 та зареєстрованого в Міністерстві юстиції України 17.11.2011 №1318/20056. </w:t>
      </w:r>
    </w:p>
    <w:p w:rsidR="00AF2D4B" w:rsidRPr="00880C2A" w:rsidRDefault="00AF2D4B" w:rsidP="00364E72">
      <w:pPr>
        <w:ind w:firstLine="567"/>
        <w:jc w:val="both"/>
        <w:rPr>
          <w:bCs/>
          <w:i/>
          <w:szCs w:val="28"/>
        </w:rPr>
      </w:pPr>
      <w:r w:rsidRPr="00880C2A">
        <w:rPr>
          <w:color w:val="000000"/>
          <w:szCs w:val="28"/>
          <w:lang w:eastAsia="uk-UA"/>
        </w:rPr>
        <w:t xml:space="preserve">Олімпіада відбудеться у м.Біла Церква на базі </w:t>
      </w:r>
      <w:r w:rsidRPr="00880C2A">
        <w:rPr>
          <w:rStyle w:val="Strong"/>
          <w:b w:val="0"/>
          <w:szCs w:val="28"/>
        </w:rPr>
        <w:t xml:space="preserve">БНВО </w:t>
      </w:r>
      <w:r w:rsidRPr="00880C2A">
        <w:rPr>
          <w:b/>
          <w:szCs w:val="28"/>
        </w:rPr>
        <w:br/>
      </w:r>
      <w:r w:rsidRPr="00880C2A">
        <w:rPr>
          <w:rStyle w:val="Strong"/>
          <w:b w:val="0"/>
          <w:szCs w:val="28"/>
        </w:rPr>
        <w:t>«Перша Білоцерківська гімназія - школа І ступеня» (</w:t>
      </w:r>
      <w:r w:rsidRPr="00880C2A">
        <w:rPr>
          <w:rStyle w:val="Strong"/>
          <w:b w:val="0"/>
          <w:i/>
          <w:szCs w:val="28"/>
        </w:rPr>
        <w:t>реєстрація, виставка творчих робіт, теоретичний тур, захист творчих робіт і практичний тур для дівчат, захист творчих робіт і практичний тур для частини хлопців)</w:t>
      </w:r>
      <w:r w:rsidRPr="00880C2A">
        <w:rPr>
          <w:rStyle w:val="Strong"/>
          <w:b w:val="0"/>
          <w:szCs w:val="28"/>
        </w:rPr>
        <w:t xml:space="preserve"> </w:t>
      </w:r>
      <w:r w:rsidRPr="00880C2A">
        <w:rPr>
          <w:szCs w:val="28"/>
          <w:lang w:eastAsia="en-US"/>
        </w:rPr>
        <w:t xml:space="preserve">та </w:t>
      </w:r>
      <w:r w:rsidRPr="00880C2A">
        <w:rPr>
          <w:bCs/>
          <w:szCs w:val="28"/>
        </w:rPr>
        <w:t xml:space="preserve">Білоцерківської спеціалізованої школа І-ІІІ ступенів №1 з поглибленим вивченням слов'янських мов </w:t>
      </w:r>
      <w:r w:rsidRPr="00880C2A">
        <w:rPr>
          <w:bCs/>
          <w:i/>
          <w:szCs w:val="28"/>
        </w:rPr>
        <w:t>(</w:t>
      </w:r>
      <w:r w:rsidRPr="00880C2A">
        <w:rPr>
          <w:rStyle w:val="Strong"/>
          <w:b w:val="0"/>
          <w:i/>
          <w:szCs w:val="28"/>
        </w:rPr>
        <w:t xml:space="preserve">захист творчих робіт і </w:t>
      </w:r>
      <w:r w:rsidRPr="00880C2A">
        <w:rPr>
          <w:bCs/>
          <w:i/>
          <w:szCs w:val="28"/>
        </w:rPr>
        <w:t>практичний тур для іншої частини хлопців).</w:t>
      </w:r>
    </w:p>
    <w:p w:rsidR="00AF2D4B" w:rsidRPr="00880C2A" w:rsidRDefault="00AF2D4B" w:rsidP="00364E72">
      <w:pPr>
        <w:ind w:firstLine="567"/>
        <w:jc w:val="both"/>
        <w:rPr>
          <w:szCs w:val="28"/>
        </w:rPr>
      </w:pPr>
      <w:r w:rsidRPr="00880C2A">
        <w:rPr>
          <w:color w:val="000000"/>
          <w:szCs w:val="28"/>
          <w:lang w:eastAsia="uk-UA"/>
        </w:rPr>
        <w:t>ІІІ етап Всеукраїнської учнівської олімпіади з трудового навчання проходитиме для учнів 9-х та 11-х класів і т</w:t>
      </w:r>
      <w:r w:rsidRPr="00880C2A">
        <w:rPr>
          <w:szCs w:val="28"/>
        </w:rPr>
        <w:t>радиційно складатиметься з 3-х турів: теоретичного туру, комплексної роботи (практичного туру) та захисту творчого проекту (домашнього завдання).</w:t>
      </w:r>
    </w:p>
    <w:p w:rsidR="00AF2D4B" w:rsidRPr="00880C2A" w:rsidRDefault="00AF2D4B" w:rsidP="007118FD">
      <w:pPr>
        <w:ind w:firstLine="567"/>
        <w:jc w:val="both"/>
        <w:rPr>
          <w:sz w:val="16"/>
          <w:szCs w:val="16"/>
        </w:rPr>
      </w:pPr>
    </w:p>
    <w:p w:rsidR="00AF2D4B" w:rsidRPr="00880C2A" w:rsidRDefault="00AF2D4B" w:rsidP="00EF7A8B">
      <w:pPr>
        <w:jc w:val="center"/>
        <w:rPr>
          <w:szCs w:val="28"/>
        </w:rPr>
      </w:pPr>
      <w:r w:rsidRPr="00880C2A">
        <w:rPr>
          <w:b/>
          <w:color w:val="000000"/>
          <w:szCs w:val="28"/>
          <w:lang w:eastAsia="uk-UA"/>
        </w:rPr>
        <w:t>Зміст та оцінювання</w:t>
      </w:r>
    </w:p>
    <w:p w:rsidR="00AF2D4B" w:rsidRPr="00880C2A" w:rsidRDefault="00AF2D4B" w:rsidP="007118FD">
      <w:pPr>
        <w:ind w:firstLine="567"/>
        <w:jc w:val="both"/>
        <w:rPr>
          <w:szCs w:val="28"/>
        </w:rPr>
      </w:pPr>
      <w:r w:rsidRPr="00880C2A">
        <w:rPr>
          <w:b/>
          <w:szCs w:val="28"/>
        </w:rPr>
        <w:t>Теоретичний тур.</w:t>
      </w:r>
      <w:r w:rsidRPr="00880C2A">
        <w:rPr>
          <w:szCs w:val="28"/>
        </w:rPr>
        <w:t xml:space="preserve"> Учасникам протягом 1 год. </w:t>
      </w:r>
      <w:r w:rsidRPr="00880C2A">
        <w:rPr>
          <w:i/>
          <w:szCs w:val="28"/>
        </w:rPr>
        <w:t xml:space="preserve">(тут і надалі береться астрономічний час) </w:t>
      </w:r>
      <w:r w:rsidRPr="00880C2A">
        <w:rPr>
          <w:szCs w:val="28"/>
        </w:rPr>
        <w:t>буде запропоновано дати відповіді на різні типи теоретичних завдань, що охоплюють основні види навчальної діяльності на уроках трудового навчання й технологій. Максимальна кількість балів за теоретичний тур – 30.</w:t>
      </w:r>
    </w:p>
    <w:p w:rsidR="00AF2D4B" w:rsidRPr="00880C2A" w:rsidRDefault="00AF2D4B" w:rsidP="007118FD">
      <w:pPr>
        <w:ind w:firstLine="567"/>
        <w:jc w:val="both"/>
        <w:rPr>
          <w:sz w:val="16"/>
          <w:szCs w:val="16"/>
        </w:rPr>
      </w:pPr>
    </w:p>
    <w:p w:rsidR="00AF2D4B" w:rsidRPr="00880C2A" w:rsidRDefault="00AF2D4B" w:rsidP="00D83C6B">
      <w:pPr>
        <w:ind w:firstLine="567"/>
        <w:jc w:val="both"/>
        <w:rPr>
          <w:szCs w:val="28"/>
        </w:rPr>
      </w:pPr>
      <w:r w:rsidRPr="00880C2A">
        <w:rPr>
          <w:b/>
          <w:szCs w:val="28"/>
        </w:rPr>
        <w:t xml:space="preserve">Комплексна робота. </w:t>
      </w:r>
      <w:r w:rsidRPr="00880C2A">
        <w:rPr>
          <w:szCs w:val="28"/>
        </w:rPr>
        <w:t>Учасникам олімпіади буде запропоновано виготовити виріб із визначеного набору матеріалів із застосуванням операцій ручної та механізованої обробки конструкційних матеріалів.</w:t>
      </w:r>
    </w:p>
    <w:p w:rsidR="00AF2D4B" w:rsidRPr="00880C2A" w:rsidRDefault="00AF2D4B" w:rsidP="00D83C6B">
      <w:pPr>
        <w:ind w:firstLine="567"/>
        <w:jc w:val="both"/>
        <w:rPr>
          <w:szCs w:val="28"/>
        </w:rPr>
      </w:pPr>
      <w:r w:rsidRPr="00880C2A">
        <w:rPr>
          <w:szCs w:val="28"/>
        </w:rPr>
        <w:t xml:space="preserve">Після завершення виготовлення, учасники презентуватимуть свій виріб перед членами журі. </w:t>
      </w:r>
    </w:p>
    <w:p w:rsidR="00AF2D4B" w:rsidRPr="00880C2A" w:rsidRDefault="00AF2D4B" w:rsidP="007118FD">
      <w:pPr>
        <w:ind w:firstLine="567"/>
        <w:jc w:val="both"/>
        <w:rPr>
          <w:szCs w:val="28"/>
        </w:rPr>
      </w:pPr>
      <w:r w:rsidRPr="00880C2A">
        <w:rPr>
          <w:szCs w:val="28"/>
        </w:rPr>
        <w:t xml:space="preserve">Для виконання зазначеного завдання </w:t>
      </w:r>
      <w:r w:rsidRPr="00880C2A">
        <w:rPr>
          <w:i/>
          <w:szCs w:val="28"/>
        </w:rPr>
        <w:t>дівчатам</w:t>
      </w:r>
      <w:r w:rsidRPr="00880C2A">
        <w:rPr>
          <w:szCs w:val="28"/>
        </w:rPr>
        <w:t xml:space="preserve"> потрібно мати:</w:t>
      </w:r>
    </w:p>
    <w:p w:rsidR="00AF2D4B" w:rsidRPr="00880C2A" w:rsidRDefault="00AF2D4B" w:rsidP="00603114">
      <w:pPr>
        <w:numPr>
          <w:ilvl w:val="0"/>
          <w:numId w:val="13"/>
        </w:numPr>
        <w:tabs>
          <w:tab w:val="left" w:pos="567"/>
          <w:tab w:val="num" w:pos="720"/>
        </w:tabs>
        <w:ind w:left="0" w:firstLine="0"/>
        <w:jc w:val="both"/>
        <w:rPr>
          <w:iCs/>
          <w:szCs w:val="28"/>
        </w:rPr>
      </w:pPr>
      <w:r w:rsidRPr="00880C2A">
        <w:rPr>
          <w:iCs/>
          <w:szCs w:val="28"/>
        </w:rPr>
        <w:t>Інструменти для роботи індивідуального використання.</w:t>
      </w:r>
    </w:p>
    <w:p w:rsidR="00AF2D4B" w:rsidRPr="00880C2A" w:rsidRDefault="00AF2D4B" w:rsidP="00603114">
      <w:pPr>
        <w:numPr>
          <w:ilvl w:val="0"/>
          <w:numId w:val="13"/>
        </w:numPr>
        <w:tabs>
          <w:tab w:val="left" w:pos="567"/>
          <w:tab w:val="num" w:pos="720"/>
        </w:tabs>
        <w:ind w:left="0" w:firstLine="0"/>
        <w:jc w:val="both"/>
        <w:rPr>
          <w:iCs/>
          <w:szCs w:val="28"/>
        </w:rPr>
      </w:pPr>
      <w:r w:rsidRPr="00880C2A">
        <w:rPr>
          <w:iCs/>
          <w:szCs w:val="28"/>
        </w:rPr>
        <w:t>Креслярські інструменти.</w:t>
      </w:r>
    </w:p>
    <w:p w:rsidR="00AF2D4B" w:rsidRPr="00880C2A" w:rsidRDefault="00AF2D4B" w:rsidP="00603114">
      <w:pPr>
        <w:numPr>
          <w:ilvl w:val="0"/>
          <w:numId w:val="13"/>
        </w:numPr>
        <w:tabs>
          <w:tab w:val="left" w:pos="567"/>
          <w:tab w:val="num" w:pos="720"/>
        </w:tabs>
        <w:ind w:left="0" w:firstLine="0"/>
        <w:jc w:val="both"/>
        <w:rPr>
          <w:iCs/>
          <w:szCs w:val="28"/>
        </w:rPr>
      </w:pPr>
      <w:r w:rsidRPr="00880C2A">
        <w:rPr>
          <w:iCs/>
          <w:szCs w:val="28"/>
        </w:rPr>
        <w:t>Аркуш паперу для виготовлення викрійки формату А-</w:t>
      </w:r>
      <w:r w:rsidRPr="00880C2A">
        <w:rPr>
          <w:iCs/>
          <w:szCs w:val="28"/>
          <w:lang w:val="ru-RU"/>
        </w:rPr>
        <w:t>1</w:t>
      </w:r>
      <w:r w:rsidRPr="00880C2A">
        <w:rPr>
          <w:iCs/>
          <w:szCs w:val="28"/>
        </w:rPr>
        <w:t>.</w:t>
      </w:r>
    </w:p>
    <w:p w:rsidR="00AF2D4B" w:rsidRPr="00880C2A" w:rsidRDefault="00AF2D4B" w:rsidP="007118FD">
      <w:pPr>
        <w:ind w:firstLine="567"/>
        <w:jc w:val="both"/>
        <w:rPr>
          <w:sz w:val="16"/>
          <w:szCs w:val="16"/>
        </w:rPr>
      </w:pPr>
    </w:p>
    <w:p w:rsidR="00AF2D4B" w:rsidRPr="00880C2A" w:rsidRDefault="00AF2D4B" w:rsidP="00A374D7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0C2A">
        <w:rPr>
          <w:sz w:val="28"/>
          <w:szCs w:val="28"/>
        </w:rPr>
        <w:t xml:space="preserve">Під час виконання роботи не можна використовувати готові аплікації, мережива, шматочки тканини для аплікацій та інші «домашні заготовки». </w:t>
      </w:r>
    </w:p>
    <w:p w:rsidR="00AF2D4B" w:rsidRPr="00880C2A" w:rsidRDefault="00AF2D4B" w:rsidP="007118FD">
      <w:pPr>
        <w:ind w:firstLine="567"/>
        <w:jc w:val="both"/>
        <w:rPr>
          <w:szCs w:val="28"/>
        </w:rPr>
      </w:pPr>
      <w:r w:rsidRPr="00880C2A">
        <w:rPr>
          <w:szCs w:val="28"/>
        </w:rPr>
        <w:t>Під час роботи учасниці можуть використовувати власні швейні машини.</w:t>
      </w:r>
    </w:p>
    <w:p w:rsidR="00AF2D4B" w:rsidRPr="00880C2A" w:rsidRDefault="00AF2D4B" w:rsidP="007118FD">
      <w:pPr>
        <w:ind w:firstLine="567"/>
        <w:jc w:val="both"/>
        <w:rPr>
          <w:i/>
          <w:sz w:val="16"/>
          <w:szCs w:val="16"/>
          <w:lang w:val="ru-RU"/>
        </w:rPr>
      </w:pPr>
    </w:p>
    <w:p w:rsidR="00AF2D4B" w:rsidRPr="00880C2A" w:rsidRDefault="00AF2D4B" w:rsidP="00C03A93">
      <w:pPr>
        <w:pStyle w:val="10"/>
        <w:ind w:firstLine="567"/>
        <w:jc w:val="center"/>
      </w:pPr>
      <w:r w:rsidRPr="00880C2A">
        <w:rPr>
          <w:i/>
        </w:rPr>
        <w:t>Хлопці</w:t>
      </w:r>
      <w:r w:rsidRPr="00880C2A">
        <w:t xml:space="preserve"> повинні мати:</w:t>
      </w:r>
    </w:p>
    <w:p w:rsidR="00AF2D4B" w:rsidRPr="00880C2A" w:rsidRDefault="00AF2D4B" w:rsidP="00C03A93">
      <w:pPr>
        <w:pStyle w:val="10"/>
        <w:ind w:firstLine="567"/>
        <w:jc w:val="center"/>
      </w:pPr>
      <w:r w:rsidRPr="00880C2A">
        <w:t xml:space="preserve"> </w:t>
      </w:r>
      <w:r w:rsidRPr="00880C2A">
        <w:rPr>
          <w:b/>
        </w:rPr>
        <w:t>9 клас</w:t>
      </w:r>
    </w:p>
    <w:p w:rsidR="00AF2D4B" w:rsidRPr="00880C2A" w:rsidRDefault="00AF2D4B" w:rsidP="00C03A93">
      <w:pPr>
        <w:pStyle w:val="10"/>
        <w:numPr>
          <w:ilvl w:val="0"/>
          <w:numId w:val="32"/>
        </w:numPr>
        <w:tabs>
          <w:tab w:val="left" w:pos="567"/>
        </w:tabs>
        <w:ind w:left="0" w:firstLine="0"/>
        <w:contextualSpacing/>
        <w:jc w:val="both"/>
      </w:pPr>
      <w:r w:rsidRPr="00880C2A">
        <w:t xml:space="preserve">Інструменти для розмічання, пиляння, стругання, збирання, оздоблення деревини </w:t>
      </w:r>
      <w:r w:rsidRPr="00880C2A">
        <w:rPr>
          <w:b/>
          <w:i/>
        </w:rPr>
        <w:t>різьбленням</w:t>
      </w:r>
      <w:r w:rsidRPr="00880C2A">
        <w:t xml:space="preserve"> та ще одним</w:t>
      </w:r>
      <w:r w:rsidRPr="00880C2A">
        <w:rPr>
          <w:b/>
          <w:i/>
        </w:rPr>
        <w:t xml:space="preserve"> іншим</w:t>
      </w:r>
      <w:r w:rsidRPr="00880C2A">
        <w:t xml:space="preserve">  способом. </w:t>
      </w:r>
    </w:p>
    <w:p w:rsidR="00AF2D4B" w:rsidRPr="00880C2A" w:rsidRDefault="00AF2D4B" w:rsidP="00C03A93">
      <w:pPr>
        <w:pStyle w:val="10"/>
        <w:numPr>
          <w:ilvl w:val="0"/>
          <w:numId w:val="32"/>
        </w:numPr>
        <w:tabs>
          <w:tab w:val="left" w:pos="567"/>
        </w:tabs>
        <w:ind w:left="0" w:firstLine="0"/>
        <w:contextualSpacing/>
        <w:jc w:val="both"/>
      </w:pPr>
      <w:r w:rsidRPr="00880C2A">
        <w:t xml:space="preserve">Набір свердл діаметром до 15 мм для виготовлення фігурних елементів деталей виробу. </w:t>
      </w:r>
    </w:p>
    <w:p w:rsidR="00AF2D4B" w:rsidRPr="00880C2A" w:rsidRDefault="00AF2D4B" w:rsidP="00C03A93">
      <w:pPr>
        <w:pStyle w:val="10"/>
        <w:numPr>
          <w:ilvl w:val="0"/>
          <w:numId w:val="32"/>
        </w:numPr>
        <w:tabs>
          <w:tab w:val="left" w:pos="567"/>
        </w:tabs>
        <w:ind w:left="0" w:firstLine="0"/>
        <w:contextualSpacing/>
        <w:jc w:val="both"/>
      </w:pPr>
      <w:r w:rsidRPr="00880C2A">
        <w:t>Креслярські інструменти.</w:t>
      </w:r>
    </w:p>
    <w:p w:rsidR="00AF2D4B" w:rsidRPr="00880C2A" w:rsidRDefault="00AF2D4B" w:rsidP="00C03A93">
      <w:pPr>
        <w:pStyle w:val="10"/>
        <w:ind w:left="1287"/>
        <w:jc w:val="both"/>
        <w:rPr>
          <w:sz w:val="16"/>
          <w:szCs w:val="16"/>
        </w:rPr>
      </w:pPr>
    </w:p>
    <w:p w:rsidR="00AF2D4B" w:rsidRPr="00880C2A" w:rsidRDefault="00AF2D4B" w:rsidP="00C03A93">
      <w:pPr>
        <w:pStyle w:val="10"/>
        <w:jc w:val="center"/>
      </w:pPr>
      <w:r w:rsidRPr="00880C2A">
        <w:rPr>
          <w:b/>
        </w:rPr>
        <w:t>11 клас</w:t>
      </w:r>
    </w:p>
    <w:p w:rsidR="00AF2D4B" w:rsidRPr="00880C2A" w:rsidRDefault="00AF2D4B" w:rsidP="00C03A93">
      <w:pPr>
        <w:pStyle w:val="10"/>
        <w:numPr>
          <w:ilvl w:val="0"/>
          <w:numId w:val="33"/>
        </w:numPr>
        <w:tabs>
          <w:tab w:val="left" w:pos="567"/>
        </w:tabs>
        <w:ind w:left="0" w:firstLine="0"/>
        <w:contextualSpacing/>
        <w:jc w:val="both"/>
      </w:pPr>
      <w:r w:rsidRPr="00880C2A">
        <w:t xml:space="preserve">Інструменти для розмічання, рубання, різання, обпилювання, зачищання </w:t>
      </w:r>
      <w:r w:rsidRPr="00880C2A">
        <w:rPr>
          <w:i/>
        </w:rPr>
        <w:t>малих</w:t>
      </w:r>
      <w:r w:rsidRPr="00880C2A">
        <w:t xml:space="preserve"> деталей виробу з   металу та їх художньої обробки.</w:t>
      </w:r>
    </w:p>
    <w:p w:rsidR="00AF2D4B" w:rsidRPr="00880C2A" w:rsidRDefault="00AF2D4B" w:rsidP="00C03A93">
      <w:pPr>
        <w:pStyle w:val="10"/>
        <w:numPr>
          <w:ilvl w:val="0"/>
          <w:numId w:val="33"/>
        </w:numPr>
        <w:tabs>
          <w:tab w:val="left" w:pos="567"/>
        </w:tabs>
        <w:ind w:left="0" w:firstLine="0"/>
        <w:contextualSpacing/>
        <w:jc w:val="both"/>
      </w:pPr>
      <w:r w:rsidRPr="00880C2A">
        <w:t xml:space="preserve">Інструменти для художньої обробки  деревини </w:t>
      </w:r>
      <w:r w:rsidRPr="00880C2A">
        <w:rPr>
          <w:i/>
        </w:rPr>
        <w:t>різьбленням</w:t>
      </w:r>
      <w:r w:rsidRPr="00880C2A">
        <w:t xml:space="preserve"> та ще одним</w:t>
      </w:r>
      <w:r w:rsidRPr="00880C2A">
        <w:rPr>
          <w:b/>
          <w:i/>
        </w:rPr>
        <w:t xml:space="preserve"> </w:t>
      </w:r>
      <w:r w:rsidRPr="00880C2A">
        <w:rPr>
          <w:i/>
        </w:rPr>
        <w:t>іншим</w:t>
      </w:r>
      <w:r w:rsidRPr="00880C2A">
        <w:t xml:space="preserve"> способом.</w:t>
      </w:r>
    </w:p>
    <w:p w:rsidR="00AF2D4B" w:rsidRPr="00880C2A" w:rsidRDefault="00AF2D4B" w:rsidP="00C03A93">
      <w:pPr>
        <w:pStyle w:val="10"/>
        <w:numPr>
          <w:ilvl w:val="0"/>
          <w:numId w:val="33"/>
        </w:numPr>
        <w:tabs>
          <w:tab w:val="left" w:pos="567"/>
        </w:tabs>
        <w:ind w:left="0" w:firstLine="0"/>
        <w:contextualSpacing/>
        <w:jc w:val="both"/>
      </w:pPr>
      <w:r w:rsidRPr="00880C2A">
        <w:t>Набір свердл діаметром до 12 мм.</w:t>
      </w:r>
    </w:p>
    <w:p w:rsidR="00AF2D4B" w:rsidRPr="00880C2A" w:rsidRDefault="00AF2D4B" w:rsidP="00C03A93">
      <w:pPr>
        <w:pStyle w:val="10"/>
        <w:numPr>
          <w:ilvl w:val="0"/>
          <w:numId w:val="33"/>
        </w:numPr>
        <w:tabs>
          <w:tab w:val="left" w:pos="567"/>
        </w:tabs>
        <w:ind w:left="0" w:firstLine="0"/>
        <w:contextualSpacing/>
        <w:jc w:val="both"/>
      </w:pPr>
      <w:r w:rsidRPr="00880C2A">
        <w:t>Заклепки – 10 шт.</w:t>
      </w:r>
    </w:p>
    <w:p w:rsidR="00AF2D4B" w:rsidRPr="00880C2A" w:rsidRDefault="00AF2D4B" w:rsidP="00C03A93">
      <w:pPr>
        <w:pStyle w:val="10"/>
        <w:numPr>
          <w:ilvl w:val="0"/>
          <w:numId w:val="33"/>
        </w:numPr>
        <w:tabs>
          <w:tab w:val="left" w:pos="567"/>
        </w:tabs>
        <w:ind w:left="0" w:firstLine="0"/>
        <w:contextualSpacing/>
        <w:jc w:val="both"/>
      </w:pPr>
      <w:r w:rsidRPr="00880C2A">
        <w:t>Викрутка.</w:t>
      </w:r>
    </w:p>
    <w:p w:rsidR="00AF2D4B" w:rsidRPr="00880C2A" w:rsidRDefault="00AF2D4B" w:rsidP="00C03A93">
      <w:pPr>
        <w:pStyle w:val="10"/>
        <w:numPr>
          <w:ilvl w:val="0"/>
          <w:numId w:val="33"/>
        </w:numPr>
        <w:tabs>
          <w:tab w:val="left" w:pos="567"/>
        </w:tabs>
        <w:ind w:left="0" w:firstLine="0"/>
        <w:contextualSpacing/>
        <w:jc w:val="both"/>
      </w:pPr>
      <w:r w:rsidRPr="00880C2A">
        <w:t>Креслярські інструменти.</w:t>
      </w:r>
    </w:p>
    <w:p w:rsidR="00AF2D4B" w:rsidRPr="00880C2A" w:rsidRDefault="00AF2D4B" w:rsidP="007118FD">
      <w:pPr>
        <w:ind w:firstLine="567"/>
        <w:jc w:val="both"/>
        <w:rPr>
          <w:sz w:val="16"/>
          <w:szCs w:val="16"/>
        </w:rPr>
      </w:pPr>
    </w:p>
    <w:p w:rsidR="00AF2D4B" w:rsidRPr="00880C2A" w:rsidRDefault="00AF2D4B" w:rsidP="00D9459E">
      <w:pPr>
        <w:ind w:firstLine="567"/>
        <w:jc w:val="both"/>
        <w:rPr>
          <w:color w:val="000000"/>
          <w:szCs w:val="28"/>
          <w:lang w:eastAsia="uk-UA"/>
        </w:rPr>
      </w:pPr>
      <w:r w:rsidRPr="00880C2A">
        <w:rPr>
          <w:b/>
          <w:color w:val="000000"/>
          <w:szCs w:val="28"/>
          <w:lang w:eastAsia="uk-UA"/>
        </w:rPr>
        <w:t>Критерії оцінювання:</w:t>
      </w:r>
    </w:p>
    <w:p w:rsidR="00AF2D4B" w:rsidRPr="00880C2A" w:rsidRDefault="00AF2D4B" w:rsidP="00D9459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000000"/>
          <w:szCs w:val="28"/>
          <w:lang w:eastAsia="uk-UA"/>
        </w:rPr>
      </w:pPr>
      <w:r w:rsidRPr="00880C2A">
        <w:rPr>
          <w:color w:val="000000"/>
          <w:szCs w:val="28"/>
          <w:lang w:eastAsia="uk-UA"/>
        </w:rPr>
        <w:t>функціональність виробу та зручність у користуванні;</w:t>
      </w:r>
    </w:p>
    <w:p w:rsidR="00AF2D4B" w:rsidRPr="00880C2A" w:rsidRDefault="00AF2D4B" w:rsidP="00D9459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000000"/>
          <w:szCs w:val="28"/>
          <w:lang w:eastAsia="uk-UA"/>
        </w:rPr>
      </w:pPr>
      <w:r w:rsidRPr="00880C2A">
        <w:rPr>
          <w:color w:val="000000"/>
          <w:szCs w:val="28"/>
          <w:lang w:eastAsia="uk-UA"/>
        </w:rPr>
        <w:t>привабливість (естетична цінність) виробу;</w:t>
      </w:r>
    </w:p>
    <w:p w:rsidR="00AF2D4B" w:rsidRPr="00880C2A" w:rsidRDefault="00AF2D4B" w:rsidP="00D9459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000000"/>
          <w:szCs w:val="28"/>
          <w:lang w:eastAsia="uk-UA"/>
        </w:rPr>
      </w:pPr>
      <w:r w:rsidRPr="00880C2A">
        <w:rPr>
          <w:color w:val="000000"/>
          <w:szCs w:val="28"/>
          <w:lang w:eastAsia="uk-UA"/>
        </w:rPr>
        <w:t>володіння техніками обробки матеріалів та оздоблення виробу;</w:t>
      </w:r>
    </w:p>
    <w:p w:rsidR="00AF2D4B" w:rsidRPr="00880C2A" w:rsidRDefault="00AF2D4B" w:rsidP="00D9459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000000"/>
          <w:szCs w:val="28"/>
          <w:lang w:eastAsia="uk-UA"/>
        </w:rPr>
      </w:pPr>
      <w:r w:rsidRPr="00880C2A">
        <w:rPr>
          <w:color w:val="000000"/>
          <w:szCs w:val="28"/>
          <w:lang w:eastAsia="uk-UA"/>
        </w:rPr>
        <w:t>оригінальність роботи та новизна у підході до вирішення завдань.</w:t>
      </w:r>
    </w:p>
    <w:p w:rsidR="00AF2D4B" w:rsidRPr="00880C2A" w:rsidRDefault="00AF2D4B" w:rsidP="00D9459E">
      <w:pPr>
        <w:ind w:firstLine="567"/>
        <w:jc w:val="both"/>
        <w:rPr>
          <w:szCs w:val="28"/>
        </w:rPr>
      </w:pPr>
      <w:r w:rsidRPr="00880C2A">
        <w:rPr>
          <w:szCs w:val="28"/>
        </w:rPr>
        <w:t>На виконання завдання передбачено 4 години. Робота оцінюватиметься в 60 балів.</w:t>
      </w:r>
    </w:p>
    <w:p w:rsidR="00AF2D4B" w:rsidRPr="00880C2A" w:rsidRDefault="00AF2D4B" w:rsidP="00D9459E">
      <w:pPr>
        <w:ind w:firstLine="567"/>
        <w:jc w:val="both"/>
        <w:rPr>
          <w:szCs w:val="28"/>
        </w:rPr>
      </w:pPr>
      <w:r w:rsidRPr="00880C2A">
        <w:rPr>
          <w:szCs w:val="28"/>
        </w:rPr>
        <w:t>За порушення правил техніки безпеки під час виконання завдання учасники можуть позбавлятися до п’яти балів рішенням Голови журі за вмотивованим поданням членів журі у присутності учасника, до якого ця норма застосовується.</w:t>
      </w:r>
    </w:p>
    <w:p w:rsidR="00AF2D4B" w:rsidRPr="00880C2A" w:rsidRDefault="00AF2D4B" w:rsidP="007118FD">
      <w:pPr>
        <w:ind w:firstLine="567"/>
        <w:jc w:val="both"/>
        <w:rPr>
          <w:sz w:val="16"/>
          <w:szCs w:val="16"/>
        </w:rPr>
      </w:pPr>
    </w:p>
    <w:p w:rsidR="00AF2D4B" w:rsidRPr="00880C2A" w:rsidRDefault="00AF2D4B" w:rsidP="00A374D7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80C2A">
        <w:rPr>
          <w:b/>
          <w:sz w:val="28"/>
          <w:szCs w:val="28"/>
        </w:rPr>
        <w:t>Захист проекту (домашнього завдання).</w:t>
      </w:r>
    </w:p>
    <w:p w:rsidR="00AF2D4B" w:rsidRPr="00880C2A" w:rsidRDefault="00AF2D4B" w:rsidP="00A374D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C2A">
        <w:rPr>
          <w:sz w:val="28"/>
          <w:szCs w:val="28"/>
        </w:rPr>
        <w:t>Для участі у даному турі олімпіади учасникам необхідно представити вироби (домашні роботи)</w:t>
      </w:r>
      <w:r w:rsidRPr="00880C2A">
        <w:rPr>
          <w:sz w:val="28"/>
          <w:szCs w:val="28"/>
          <w:lang w:val="ru-RU"/>
        </w:rPr>
        <w:t xml:space="preserve"> за відповідними напрямом. З</w:t>
      </w:r>
      <w:r w:rsidRPr="00880C2A">
        <w:rPr>
          <w:sz w:val="28"/>
          <w:szCs w:val="28"/>
        </w:rPr>
        <w:t xml:space="preserve"> обслуговуючих видів праці - за напрямом «Кулінарія», з технічних видів праці – за напрямом «Народні художні промисли».</w:t>
      </w:r>
      <w:r w:rsidRPr="00880C2A">
        <w:rPr>
          <w:b/>
          <w:sz w:val="28"/>
          <w:szCs w:val="28"/>
        </w:rPr>
        <w:t xml:space="preserve"> </w:t>
      </w:r>
      <w:r w:rsidRPr="00880C2A">
        <w:rPr>
          <w:sz w:val="28"/>
          <w:szCs w:val="28"/>
        </w:rPr>
        <w:t>Пропонуються такі теми проектів:</w:t>
      </w:r>
    </w:p>
    <w:p w:rsidR="00AF2D4B" w:rsidRPr="00880C2A" w:rsidRDefault="00AF2D4B" w:rsidP="00A374D7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80C2A">
        <w:rPr>
          <w:b/>
          <w:sz w:val="28"/>
          <w:szCs w:val="28"/>
        </w:rPr>
        <w:t>9 клас обслуговуючі види праці – «Печиво».</w:t>
      </w:r>
    </w:p>
    <w:p w:rsidR="00AF2D4B" w:rsidRPr="00880C2A" w:rsidRDefault="00AF2D4B" w:rsidP="00A374D7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80C2A">
        <w:rPr>
          <w:b/>
          <w:sz w:val="28"/>
          <w:szCs w:val="28"/>
        </w:rPr>
        <w:t>11 клас обслуговуючі види праці – «Цукерки».</w:t>
      </w:r>
    </w:p>
    <w:p w:rsidR="00AF2D4B" w:rsidRPr="00880C2A" w:rsidRDefault="00AF2D4B" w:rsidP="00A374D7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880C2A">
        <w:rPr>
          <w:i/>
          <w:sz w:val="28"/>
          <w:szCs w:val="28"/>
        </w:rPr>
        <w:t>Вимоги:</w:t>
      </w:r>
    </w:p>
    <w:p w:rsidR="00AF2D4B" w:rsidRPr="00880C2A" w:rsidRDefault="00AF2D4B" w:rsidP="00A374D7">
      <w:pPr>
        <w:pStyle w:val="NormalWeb"/>
        <w:numPr>
          <w:ilvl w:val="0"/>
          <w:numId w:val="30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880C2A">
        <w:rPr>
          <w:sz w:val="28"/>
          <w:szCs w:val="28"/>
        </w:rPr>
        <w:t>кількість – не менше 5 штук;</w:t>
      </w:r>
    </w:p>
    <w:p w:rsidR="00AF2D4B" w:rsidRPr="00880C2A" w:rsidRDefault="00AF2D4B" w:rsidP="00A374D7">
      <w:pPr>
        <w:pStyle w:val="NormalWeb"/>
        <w:numPr>
          <w:ilvl w:val="0"/>
          <w:numId w:val="30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880C2A">
        <w:rPr>
          <w:sz w:val="28"/>
          <w:szCs w:val="28"/>
        </w:rPr>
        <w:t>вага всього печива(цукерок) – 500±200 гр.;</w:t>
      </w:r>
    </w:p>
    <w:p w:rsidR="00AF2D4B" w:rsidRPr="00880C2A" w:rsidRDefault="00AF2D4B" w:rsidP="00A374D7">
      <w:pPr>
        <w:pStyle w:val="NormalWeb"/>
        <w:numPr>
          <w:ilvl w:val="0"/>
          <w:numId w:val="30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880C2A">
        <w:rPr>
          <w:sz w:val="28"/>
          <w:szCs w:val="28"/>
        </w:rPr>
        <w:t>термін зберігання – більше 3-х днів без спеціальних умов;</w:t>
      </w:r>
    </w:p>
    <w:p w:rsidR="00AF2D4B" w:rsidRPr="00880C2A" w:rsidRDefault="00AF2D4B" w:rsidP="00A374D7">
      <w:pPr>
        <w:pStyle w:val="NormalWeb"/>
        <w:numPr>
          <w:ilvl w:val="0"/>
          <w:numId w:val="30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880C2A">
        <w:rPr>
          <w:sz w:val="28"/>
          <w:szCs w:val="28"/>
        </w:rPr>
        <w:t>з натуральних інгредієнтів.</w:t>
      </w:r>
    </w:p>
    <w:p w:rsidR="00AF2D4B" w:rsidRPr="00880C2A" w:rsidRDefault="00AF2D4B" w:rsidP="00D9459E">
      <w:pPr>
        <w:ind w:firstLine="567"/>
        <w:jc w:val="both"/>
        <w:rPr>
          <w:sz w:val="16"/>
          <w:szCs w:val="16"/>
          <w:lang w:val="ru-RU"/>
        </w:rPr>
      </w:pPr>
    </w:p>
    <w:p w:rsidR="00AF2D4B" w:rsidRPr="00880C2A" w:rsidRDefault="00AF2D4B" w:rsidP="00A374D7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80C2A">
        <w:rPr>
          <w:b/>
          <w:sz w:val="28"/>
          <w:szCs w:val="28"/>
        </w:rPr>
        <w:t>9 клас технічні види праці – «Цукерниця».</w:t>
      </w:r>
    </w:p>
    <w:p w:rsidR="00AF2D4B" w:rsidRPr="00880C2A" w:rsidRDefault="00AF2D4B" w:rsidP="00A374D7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880C2A">
        <w:rPr>
          <w:i/>
          <w:sz w:val="28"/>
          <w:szCs w:val="28"/>
        </w:rPr>
        <w:t>Вимоги:</w:t>
      </w:r>
    </w:p>
    <w:p w:rsidR="00AF2D4B" w:rsidRPr="00880C2A" w:rsidRDefault="00AF2D4B" w:rsidP="00A374D7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880C2A">
        <w:rPr>
          <w:sz w:val="28"/>
          <w:szCs w:val="28"/>
        </w:rPr>
        <w:t>кількість – 1 штука;</w:t>
      </w:r>
    </w:p>
    <w:p w:rsidR="00AF2D4B" w:rsidRPr="00880C2A" w:rsidRDefault="00AF2D4B" w:rsidP="00A374D7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880C2A">
        <w:rPr>
          <w:sz w:val="28"/>
          <w:szCs w:val="28"/>
        </w:rPr>
        <w:t>виготовляється будь-якою технікою.</w:t>
      </w:r>
    </w:p>
    <w:p w:rsidR="00AF2D4B" w:rsidRPr="00880C2A" w:rsidRDefault="00AF2D4B" w:rsidP="00A374D7">
      <w:pPr>
        <w:pStyle w:val="NormalWeb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p w:rsidR="00AF2D4B" w:rsidRPr="00880C2A" w:rsidRDefault="00AF2D4B" w:rsidP="00A374D7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80C2A">
        <w:rPr>
          <w:b/>
          <w:sz w:val="28"/>
          <w:szCs w:val="28"/>
        </w:rPr>
        <w:t>11 клас технічні види праці – «Набір ґудзиків».</w:t>
      </w:r>
    </w:p>
    <w:p w:rsidR="00AF2D4B" w:rsidRPr="00880C2A" w:rsidRDefault="00AF2D4B" w:rsidP="00A374D7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880C2A">
        <w:rPr>
          <w:i/>
          <w:sz w:val="28"/>
          <w:szCs w:val="28"/>
        </w:rPr>
        <w:t>Вимоги:</w:t>
      </w:r>
    </w:p>
    <w:p w:rsidR="00AF2D4B" w:rsidRPr="00880C2A" w:rsidRDefault="00AF2D4B" w:rsidP="00A374D7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880C2A">
        <w:rPr>
          <w:sz w:val="28"/>
          <w:szCs w:val="28"/>
        </w:rPr>
        <w:t>кількість – від 6 ґудзиків;</w:t>
      </w:r>
    </w:p>
    <w:p w:rsidR="00AF2D4B" w:rsidRPr="00880C2A" w:rsidRDefault="00AF2D4B" w:rsidP="00A374D7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880C2A">
        <w:rPr>
          <w:sz w:val="28"/>
          <w:szCs w:val="28"/>
        </w:rPr>
        <w:t>ґудзики прикріпити до жорсткої основи формату А4</w:t>
      </w:r>
    </w:p>
    <w:p w:rsidR="00AF2D4B" w:rsidRPr="00880C2A" w:rsidRDefault="00AF2D4B" w:rsidP="00A374D7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880C2A">
        <w:rPr>
          <w:sz w:val="28"/>
          <w:szCs w:val="28"/>
        </w:rPr>
        <w:t>виготовляється будь-якою технікою;</w:t>
      </w:r>
    </w:p>
    <w:p w:rsidR="00AF2D4B" w:rsidRPr="00880C2A" w:rsidRDefault="00AF2D4B" w:rsidP="00A374D7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880C2A">
        <w:rPr>
          <w:sz w:val="28"/>
          <w:szCs w:val="28"/>
        </w:rPr>
        <w:t>ґудзики для одягу.</w:t>
      </w:r>
    </w:p>
    <w:p w:rsidR="00AF2D4B" w:rsidRPr="00880C2A" w:rsidRDefault="00AF2D4B" w:rsidP="00D9459E">
      <w:pPr>
        <w:ind w:firstLine="567"/>
        <w:jc w:val="both"/>
        <w:rPr>
          <w:color w:val="000000"/>
          <w:sz w:val="16"/>
          <w:szCs w:val="16"/>
          <w:lang w:eastAsia="uk-UA"/>
        </w:rPr>
      </w:pPr>
    </w:p>
    <w:p w:rsidR="00AF2D4B" w:rsidRPr="00880C2A" w:rsidRDefault="00AF2D4B" w:rsidP="00A374D7">
      <w:pPr>
        <w:ind w:firstLine="708"/>
        <w:jc w:val="both"/>
        <w:rPr>
          <w:szCs w:val="28"/>
          <w:lang w:eastAsia="uk-UA"/>
        </w:rPr>
      </w:pPr>
      <w:r w:rsidRPr="00880C2A">
        <w:rPr>
          <w:szCs w:val="28"/>
          <w:lang w:eastAsia="uk-UA"/>
        </w:rPr>
        <w:t>До творчого проекту учасники олімпіади додають в електронному вигляді 6-10 світлин із зображенням проміжних і кінцевого результатів проекту</w:t>
      </w:r>
      <w:r>
        <w:rPr>
          <w:szCs w:val="28"/>
          <w:lang w:eastAsia="uk-UA"/>
        </w:rPr>
        <w:t xml:space="preserve"> (</w:t>
      </w:r>
      <w:r w:rsidRPr="00880C2A">
        <w:rPr>
          <w:szCs w:val="28"/>
          <w:lang w:eastAsia="uk-UA"/>
        </w:rPr>
        <w:t xml:space="preserve">оформлених у </w:t>
      </w:r>
      <w:r>
        <w:rPr>
          <w:szCs w:val="28"/>
          <w:lang w:eastAsia="uk-UA"/>
        </w:rPr>
        <w:t xml:space="preserve">вигляді </w:t>
      </w:r>
      <w:r w:rsidRPr="00880C2A">
        <w:rPr>
          <w:szCs w:val="28"/>
          <w:lang w:eastAsia="uk-UA"/>
        </w:rPr>
        <w:t>презентації</w:t>
      </w:r>
      <w:r>
        <w:rPr>
          <w:szCs w:val="28"/>
          <w:lang w:eastAsia="uk-UA"/>
        </w:rPr>
        <w:t>),</w:t>
      </w:r>
      <w:r w:rsidRPr="00880C2A">
        <w:rPr>
          <w:szCs w:val="28"/>
          <w:lang w:eastAsia="uk-UA"/>
        </w:rPr>
        <w:t xml:space="preserve"> які можна використати при захисті проекту та пасп</w:t>
      </w:r>
      <w:r>
        <w:rPr>
          <w:szCs w:val="28"/>
          <w:lang w:eastAsia="uk-UA"/>
        </w:rPr>
        <w:t>орт проекту за формою згідно з Д</w:t>
      </w:r>
      <w:r w:rsidRPr="00880C2A">
        <w:rPr>
          <w:szCs w:val="28"/>
          <w:lang w:eastAsia="uk-UA"/>
        </w:rPr>
        <w:t>одатком</w:t>
      </w:r>
      <w:r>
        <w:rPr>
          <w:szCs w:val="28"/>
          <w:lang w:eastAsia="uk-UA"/>
        </w:rPr>
        <w:t xml:space="preserve"> </w:t>
      </w:r>
      <w:r w:rsidRPr="00880C2A">
        <w:rPr>
          <w:szCs w:val="28"/>
          <w:lang w:eastAsia="uk-UA"/>
        </w:rPr>
        <w:t>1-2.</w:t>
      </w:r>
    </w:p>
    <w:p w:rsidR="00AF2D4B" w:rsidRPr="00880C2A" w:rsidRDefault="00AF2D4B" w:rsidP="00D9459E">
      <w:pPr>
        <w:ind w:firstLine="567"/>
        <w:jc w:val="both"/>
        <w:rPr>
          <w:color w:val="000000"/>
          <w:sz w:val="16"/>
          <w:szCs w:val="16"/>
          <w:lang w:eastAsia="uk-UA"/>
        </w:rPr>
      </w:pPr>
    </w:p>
    <w:p w:rsidR="00AF2D4B" w:rsidRPr="00CE1FAD" w:rsidRDefault="00AF2D4B" w:rsidP="00D9459E">
      <w:pPr>
        <w:ind w:firstLine="567"/>
        <w:jc w:val="both"/>
        <w:rPr>
          <w:szCs w:val="28"/>
          <w:lang w:eastAsia="uk-UA"/>
        </w:rPr>
      </w:pPr>
      <w:r w:rsidRPr="00CE1FAD">
        <w:rPr>
          <w:szCs w:val="28"/>
          <w:lang w:eastAsia="uk-UA"/>
        </w:rPr>
        <w:t xml:space="preserve">Під час захисту проекту (5-7 хв.) учні демонструють слайди, які ілюструють процес роботи над проектом і висвітлюють наступні питання: </w:t>
      </w:r>
    </w:p>
    <w:p w:rsidR="00AF2D4B" w:rsidRPr="00CE1FAD" w:rsidRDefault="00AF2D4B" w:rsidP="00CE1FAD">
      <w:pPr>
        <w:numPr>
          <w:ilvl w:val="0"/>
          <w:numId w:val="37"/>
        </w:numPr>
        <w:tabs>
          <w:tab w:val="left" w:pos="709"/>
        </w:tabs>
        <w:ind w:left="284" w:firstLine="0"/>
        <w:jc w:val="both"/>
        <w:rPr>
          <w:szCs w:val="28"/>
          <w:lang w:eastAsia="uk-UA"/>
        </w:rPr>
      </w:pPr>
      <w:r w:rsidRPr="00CE1FAD">
        <w:rPr>
          <w:szCs w:val="28"/>
          <w:lang w:eastAsia="uk-UA"/>
        </w:rPr>
        <w:t xml:space="preserve">Які особливості виготовлення виробу? </w:t>
      </w:r>
    </w:p>
    <w:p w:rsidR="00AF2D4B" w:rsidRPr="00CE1FAD" w:rsidRDefault="00AF2D4B" w:rsidP="00CE1FAD">
      <w:pPr>
        <w:numPr>
          <w:ilvl w:val="0"/>
          <w:numId w:val="37"/>
        </w:numPr>
        <w:tabs>
          <w:tab w:val="left" w:pos="709"/>
        </w:tabs>
        <w:ind w:left="284" w:firstLine="0"/>
        <w:jc w:val="both"/>
        <w:rPr>
          <w:szCs w:val="28"/>
          <w:lang w:eastAsia="uk-UA"/>
        </w:rPr>
      </w:pPr>
      <w:r w:rsidRPr="00CE1FAD">
        <w:rPr>
          <w:szCs w:val="28"/>
          <w:lang w:eastAsia="uk-UA"/>
        </w:rPr>
        <w:t xml:space="preserve">Які недоліки було виявлено під час випробування? </w:t>
      </w:r>
    </w:p>
    <w:p w:rsidR="00AF2D4B" w:rsidRPr="00CE1FAD" w:rsidRDefault="00AF2D4B" w:rsidP="00CE1FAD">
      <w:pPr>
        <w:numPr>
          <w:ilvl w:val="0"/>
          <w:numId w:val="37"/>
        </w:numPr>
        <w:tabs>
          <w:tab w:val="left" w:pos="709"/>
        </w:tabs>
        <w:ind w:left="284" w:firstLine="0"/>
        <w:jc w:val="both"/>
        <w:rPr>
          <w:szCs w:val="28"/>
          <w:lang w:eastAsia="uk-UA"/>
        </w:rPr>
      </w:pPr>
      <w:r w:rsidRPr="00CE1FAD">
        <w:rPr>
          <w:szCs w:val="28"/>
          <w:lang w:eastAsia="uk-UA"/>
        </w:rPr>
        <w:t>Як вони були виправлені?</w:t>
      </w:r>
    </w:p>
    <w:p w:rsidR="00AF2D4B" w:rsidRPr="00CE1FAD" w:rsidRDefault="00AF2D4B" w:rsidP="00CE1FAD">
      <w:pPr>
        <w:numPr>
          <w:ilvl w:val="0"/>
          <w:numId w:val="37"/>
        </w:numPr>
        <w:tabs>
          <w:tab w:val="left" w:pos="709"/>
        </w:tabs>
        <w:ind w:left="284" w:firstLine="0"/>
        <w:jc w:val="both"/>
        <w:rPr>
          <w:szCs w:val="28"/>
          <w:lang w:eastAsia="uk-UA"/>
        </w:rPr>
      </w:pPr>
      <w:r w:rsidRPr="00CE1FAD">
        <w:rPr>
          <w:szCs w:val="28"/>
          <w:lang w:eastAsia="uk-UA"/>
        </w:rPr>
        <w:t xml:space="preserve">Які застереження варто враховувати при виготовленні виробу? </w:t>
      </w:r>
    </w:p>
    <w:p w:rsidR="00AF2D4B" w:rsidRPr="00CE1FAD" w:rsidRDefault="00AF2D4B" w:rsidP="00D9459E">
      <w:pPr>
        <w:ind w:firstLine="567"/>
        <w:jc w:val="both"/>
        <w:rPr>
          <w:szCs w:val="28"/>
          <w:lang w:eastAsia="uk-UA"/>
        </w:rPr>
      </w:pPr>
      <w:r w:rsidRPr="00CE1FAD">
        <w:rPr>
          <w:szCs w:val="28"/>
          <w:lang w:eastAsia="uk-UA"/>
        </w:rPr>
        <w:t>Також учасники олімпіади дають відповіді на запитання членів журі щодо процесу виготовлення, особливостей конструкції (технічні види праці), підбору конструкційних матеріалів (сировини, продуктів) тощо (до 3 хв.).</w:t>
      </w:r>
    </w:p>
    <w:p w:rsidR="00AF2D4B" w:rsidRPr="00880C2A" w:rsidRDefault="00AF2D4B" w:rsidP="003134FB">
      <w:pPr>
        <w:ind w:left="567"/>
        <w:jc w:val="both"/>
        <w:rPr>
          <w:color w:val="000000"/>
          <w:szCs w:val="28"/>
          <w:lang w:eastAsia="uk-UA"/>
        </w:rPr>
      </w:pPr>
      <w:r w:rsidRPr="00880C2A">
        <w:rPr>
          <w:color w:val="000000"/>
          <w:szCs w:val="28"/>
          <w:lang w:eastAsia="uk-UA"/>
        </w:rPr>
        <w:t xml:space="preserve">Максимальна кількість балів за виконання завдань третього туру – 40. </w:t>
      </w:r>
    </w:p>
    <w:p w:rsidR="00AF2D4B" w:rsidRPr="00880C2A" w:rsidRDefault="00AF2D4B" w:rsidP="004853BA">
      <w:pPr>
        <w:jc w:val="both"/>
        <w:rPr>
          <w:color w:val="000000"/>
          <w:sz w:val="16"/>
          <w:szCs w:val="16"/>
          <w:lang w:eastAsia="uk-UA"/>
        </w:rPr>
      </w:pPr>
      <w:r w:rsidRPr="00880C2A">
        <w:rPr>
          <w:color w:val="000000"/>
          <w:szCs w:val="28"/>
          <w:lang w:eastAsia="uk-UA"/>
        </w:rPr>
        <w:t xml:space="preserve"> </w:t>
      </w:r>
    </w:p>
    <w:p w:rsidR="00AF2D4B" w:rsidRPr="00880C2A" w:rsidRDefault="00AF2D4B" w:rsidP="004853BA">
      <w:pPr>
        <w:pStyle w:val="10"/>
        <w:ind w:firstLine="567"/>
        <w:jc w:val="both"/>
      </w:pPr>
      <w:r w:rsidRPr="00880C2A">
        <w:t xml:space="preserve">Критерії оцінювання домашніх робіт: </w:t>
      </w:r>
    </w:p>
    <w:p w:rsidR="00AF2D4B" w:rsidRPr="00880C2A" w:rsidRDefault="00AF2D4B" w:rsidP="00CE1FAD">
      <w:pPr>
        <w:pStyle w:val="10"/>
        <w:numPr>
          <w:ilvl w:val="0"/>
          <w:numId w:val="36"/>
        </w:numPr>
        <w:tabs>
          <w:tab w:val="left" w:pos="0"/>
        </w:tabs>
        <w:contextualSpacing/>
        <w:jc w:val="both"/>
      </w:pPr>
      <w:r w:rsidRPr="00880C2A">
        <w:t xml:space="preserve">відповідність вимогам завдань;  </w:t>
      </w:r>
    </w:p>
    <w:p w:rsidR="00AF2D4B" w:rsidRPr="00880C2A" w:rsidRDefault="00AF2D4B" w:rsidP="00CE1FAD">
      <w:pPr>
        <w:pStyle w:val="10"/>
        <w:numPr>
          <w:ilvl w:val="0"/>
          <w:numId w:val="36"/>
        </w:numPr>
        <w:tabs>
          <w:tab w:val="left" w:pos="0"/>
        </w:tabs>
        <w:contextualSpacing/>
        <w:jc w:val="both"/>
      </w:pPr>
      <w:r w:rsidRPr="00880C2A">
        <w:t>функціональність, якість</w:t>
      </w:r>
      <w:r>
        <w:t xml:space="preserve"> (смак)</w:t>
      </w:r>
      <w:r w:rsidRPr="00880C2A">
        <w:t xml:space="preserve"> та естетичність запропонованих виробів; </w:t>
      </w:r>
    </w:p>
    <w:p w:rsidR="00AF2D4B" w:rsidRPr="00880C2A" w:rsidRDefault="00AF2D4B" w:rsidP="00CE1FAD">
      <w:pPr>
        <w:pStyle w:val="10"/>
        <w:numPr>
          <w:ilvl w:val="0"/>
          <w:numId w:val="36"/>
        </w:numPr>
        <w:tabs>
          <w:tab w:val="left" w:pos="0"/>
        </w:tabs>
        <w:contextualSpacing/>
        <w:jc w:val="both"/>
      </w:pPr>
      <w:r w:rsidRPr="00880C2A">
        <w:t>володіння техніками обробки матеріалів;</w:t>
      </w:r>
    </w:p>
    <w:p w:rsidR="00AF2D4B" w:rsidRPr="00880C2A" w:rsidRDefault="00AF2D4B" w:rsidP="00CE1FAD">
      <w:pPr>
        <w:pStyle w:val="10"/>
        <w:numPr>
          <w:ilvl w:val="0"/>
          <w:numId w:val="36"/>
        </w:numPr>
        <w:tabs>
          <w:tab w:val="left" w:pos="0"/>
        </w:tabs>
        <w:contextualSpacing/>
        <w:jc w:val="both"/>
      </w:pPr>
      <w:r w:rsidRPr="00880C2A">
        <w:t xml:space="preserve">захист. </w:t>
      </w:r>
    </w:p>
    <w:p w:rsidR="00AF2D4B" w:rsidRPr="00880C2A" w:rsidRDefault="00AF2D4B" w:rsidP="00D83C6B">
      <w:pPr>
        <w:tabs>
          <w:tab w:val="left" w:pos="0"/>
          <w:tab w:val="left" w:pos="567"/>
        </w:tabs>
        <w:ind w:left="567" w:hanging="1287"/>
        <w:jc w:val="both"/>
        <w:rPr>
          <w:sz w:val="16"/>
          <w:szCs w:val="16"/>
        </w:rPr>
      </w:pPr>
    </w:p>
    <w:p w:rsidR="00AF2D4B" w:rsidRPr="00880C2A" w:rsidRDefault="00AF2D4B" w:rsidP="00880C2A">
      <w:pPr>
        <w:tabs>
          <w:tab w:val="center" w:pos="4819"/>
          <w:tab w:val="left" w:pos="7046"/>
        </w:tabs>
        <w:rPr>
          <w:b/>
          <w:szCs w:val="28"/>
        </w:rPr>
      </w:pPr>
      <w:r>
        <w:rPr>
          <w:b/>
          <w:szCs w:val="28"/>
        </w:rPr>
        <w:tab/>
      </w:r>
      <w:r w:rsidRPr="00880C2A">
        <w:rPr>
          <w:b/>
          <w:szCs w:val="28"/>
        </w:rPr>
        <w:t>Виставка творчих робіт</w:t>
      </w:r>
    </w:p>
    <w:p w:rsidR="00AF2D4B" w:rsidRPr="00880C2A" w:rsidRDefault="00AF2D4B" w:rsidP="005638C5">
      <w:pPr>
        <w:ind w:firstLine="567"/>
        <w:jc w:val="both"/>
        <w:rPr>
          <w:bCs/>
          <w:color w:val="FF0000"/>
          <w:szCs w:val="28"/>
        </w:rPr>
      </w:pPr>
      <w:r w:rsidRPr="00880C2A">
        <w:rPr>
          <w:szCs w:val="28"/>
        </w:rPr>
        <w:t>Під час проведення олімпіади в актовій залі БНВО</w:t>
      </w:r>
      <w:r w:rsidRPr="00880C2A">
        <w:rPr>
          <w:rStyle w:val="Strong"/>
          <w:b w:val="0"/>
          <w:szCs w:val="28"/>
        </w:rPr>
        <w:t xml:space="preserve"> «Перша Білоцерківська гімназія - школа І ступеня» проходитиме виставка</w:t>
      </w:r>
      <w:r w:rsidRPr="00880C2A">
        <w:rPr>
          <w:rStyle w:val="Strong"/>
          <w:b w:val="0"/>
          <w:color w:val="FF0000"/>
          <w:szCs w:val="28"/>
        </w:rPr>
        <w:t xml:space="preserve"> </w:t>
      </w:r>
      <w:r w:rsidRPr="00880C2A">
        <w:rPr>
          <w:rStyle w:val="Strong"/>
          <w:b w:val="0"/>
          <w:szCs w:val="28"/>
        </w:rPr>
        <w:t xml:space="preserve">домашніх робіт. </w:t>
      </w:r>
    </w:p>
    <w:p w:rsidR="00AF2D4B" w:rsidRPr="00880C2A" w:rsidRDefault="00AF2D4B" w:rsidP="007118FD">
      <w:pPr>
        <w:ind w:firstLine="567"/>
        <w:jc w:val="both"/>
        <w:rPr>
          <w:szCs w:val="28"/>
        </w:rPr>
      </w:pPr>
      <w:r w:rsidRPr="00880C2A">
        <w:rPr>
          <w:szCs w:val="28"/>
        </w:rPr>
        <w:t xml:space="preserve">Після оцінювання та захисту </w:t>
      </w:r>
      <w:r w:rsidRPr="00880C2A">
        <w:rPr>
          <w:i/>
          <w:szCs w:val="28"/>
        </w:rPr>
        <w:t>роботи повертаються авторам</w:t>
      </w:r>
      <w:r w:rsidRPr="00880C2A">
        <w:rPr>
          <w:szCs w:val="28"/>
        </w:rPr>
        <w:t>.</w:t>
      </w:r>
    </w:p>
    <w:p w:rsidR="00AF2D4B" w:rsidRPr="00880C2A" w:rsidRDefault="00AF2D4B" w:rsidP="007118FD">
      <w:pPr>
        <w:ind w:firstLine="567"/>
        <w:jc w:val="both"/>
        <w:rPr>
          <w:sz w:val="16"/>
          <w:szCs w:val="16"/>
        </w:rPr>
      </w:pPr>
    </w:p>
    <w:p w:rsidR="00AF2D4B" w:rsidRPr="00880C2A" w:rsidRDefault="00AF2D4B" w:rsidP="007118FD">
      <w:pPr>
        <w:ind w:firstLine="567"/>
        <w:jc w:val="center"/>
        <w:rPr>
          <w:b/>
          <w:szCs w:val="28"/>
        </w:rPr>
      </w:pPr>
      <w:r w:rsidRPr="00880C2A">
        <w:rPr>
          <w:b/>
          <w:szCs w:val="28"/>
        </w:rPr>
        <w:t>Учасники олімпіади</w:t>
      </w:r>
    </w:p>
    <w:p w:rsidR="00AF2D4B" w:rsidRPr="00880C2A" w:rsidRDefault="00AF2D4B" w:rsidP="007118FD">
      <w:pPr>
        <w:ind w:firstLine="567"/>
        <w:jc w:val="both"/>
        <w:rPr>
          <w:szCs w:val="28"/>
        </w:rPr>
      </w:pPr>
      <w:r w:rsidRPr="00880C2A">
        <w:rPr>
          <w:szCs w:val="28"/>
        </w:rPr>
        <w:t>До місця проведення олімпіади учні повинні прибувати організовано у супроводі керівника команди, маючи при собі:</w:t>
      </w:r>
    </w:p>
    <w:p w:rsidR="00AF2D4B" w:rsidRPr="00880C2A" w:rsidRDefault="00AF2D4B" w:rsidP="00CE1FAD">
      <w:pPr>
        <w:numPr>
          <w:ilvl w:val="0"/>
          <w:numId w:val="38"/>
        </w:numPr>
        <w:tabs>
          <w:tab w:val="left" w:pos="426"/>
          <w:tab w:val="left" w:pos="851"/>
        </w:tabs>
        <w:jc w:val="both"/>
        <w:rPr>
          <w:szCs w:val="28"/>
        </w:rPr>
      </w:pPr>
      <w:r w:rsidRPr="00880C2A">
        <w:rPr>
          <w:szCs w:val="28"/>
        </w:rPr>
        <w:t>учнівський квиток;</w:t>
      </w:r>
    </w:p>
    <w:p w:rsidR="00AF2D4B" w:rsidRPr="00880C2A" w:rsidRDefault="00AF2D4B" w:rsidP="00CE1FAD">
      <w:pPr>
        <w:numPr>
          <w:ilvl w:val="0"/>
          <w:numId w:val="38"/>
        </w:numPr>
        <w:tabs>
          <w:tab w:val="left" w:pos="426"/>
          <w:tab w:val="left" w:pos="851"/>
        </w:tabs>
        <w:jc w:val="both"/>
        <w:rPr>
          <w:szCs w:val="28"/>
        </w:rPr>
      </w:pPr>
      <w:r w:rsidRPr="00880C2A">
        <w:rPr>
          <w:szCs w:val="28"/>
        </w:rPr>
        <w:t>медичну довідку про відсутність інфекційних хвороб та контакту з інфекційними хворими;</w:t>
      </w:r>
    </w:p>
    <w:p w:rsidR="00AF2D4B" w:rsidRPr="00880C2A" w:rsidRDefault="00AF2D4B" w:rsidP="00CE1FAD">
      <w:pPr>
        <w:numPr>
          <w:ilvl w:val="0"/>
          <w:numId w:val="38"/>
        </w:numPr>
        <w:shd w:val="clear" w:color="auto" w:fill="FFFFFF"/>
        <w:tabs>
          <w:tab w:val="left" w:pos="426"/>
          <w:tab w:val="left" w:pos="851"/>
        </w:tabs>
        <w:jc w:val="both"/>
        <w:rPr>
          <w:szCs w:val="28"/>
        </w:rPr>
      </w:pPr>
      <w:r w:rsidRPr="00880C2A">
        <w:rPr>
          <w:szCs w:val="28"/>
        </w:rPr>
        <w:t xml:space="preserve">довідку про інструктаж з правил безпечної праці та допуск до роботи на обладнанні навчальних майстерень. </w:t>
      </w:r>
    </w:p>
    <w:p w:rsidR="00AF2D4B" w:rsidRPr="00880C2A" w:rsidRDefault="00AF2D4B" w:rsidP="007118FD">
      <w:pPr>
        <w:ind w:firstLine="567"/>
        <w:jc w:val="both"/>
        <w:rPr>
          <w:szCs w:val="28"/>
        </w:rPr>
      </w:pPr>
      <w:r w:rsidRPr="00880C2A">
        <w:rPr>
          <w:szCs w:val="28"/>
        </w:rPr>
        <w:t>Просимо звернути увагу на правильне оформлення документації на учасників олімпіади (прізвище, ім’я, по-батькові в називному відмінку - з документа, що засвідчує особу; повна назва закладу в називному відмінку - з гербової печатки закладу, в якому навчається учасник олімпіади).</w:t>
      </w:r>
    </w:p>
    <w:p w:rsidR="00AF2D4B" w:rsidRDefault="00AF2D4B">
      <w:pPr>
        <w:spacing w:after="200" w:line="276" w:lineRule="auto"/>
        <w:rPr>
          <w:szCs w:val="28"/>
          <w:lang w:eastAsia="uk-UA"/>
        </w:rPr>
      </w:pPr>
      <w:r>
        <w:rPr>
          <w:szCs w:val="28"/>
          <w:lang w:eastAsia="uk-UA"/>
        </w:rPr>
        <w:br w:type="page"/>
      </w:r>
    </w:p>
    <w:p w:rsidR="00AF2D4B" w:rsidRPr="00880C2A" w:rsidRDefault="00AF2D4B" w:rsidP="00AC67E9">
      <w:pPr>
        <w:jc w:val="right"/>
        <w:rPr>
          <w:szCs w:val="28"/>
          <w:lang w:eastAsia="uk-UA"/>
        </w:rPr>
      </w:pPr>
      <w:r w:rsidRPr="00880C2A">
        <w:rPr>
          <w:szCs w:val="28"/>
          <w:lang w:eastAsia="uk-UA"/>
        </w:rPr>
        <w:t>Додаток 1</w:t>
      </w:r>
    </w:p>
    <w:p w:rsidR="00AF2D4B" w:rsidRPr="00880C2A" w:rsidRDefault="00AF2D4B" w:rsidP="00AC67E9">
      <w:pPr>
        <w:jc w:val="both"/>
        <w:rPr>
          <w:szCs w:val="28"/>
          <w:lang w:eastAsia="uk-UA"/>
        </w:rPr>
      </w:pPr>
    </w:p>
    <w:p w:rsidR="00AF2D4B" w:rsidRPr="00880C2A" w:rsidRDefault="00AF2D4B" w:rsidP="00AC67E9">
      <w:pPr>
        <w:jc w:val="center"/>
        <w:rPr>
          <w:b/>
          <w:szCs w:val="28"/>
          <w:lang w:eastAsia="uk-UA"/>
        </w:rPr>
      </w:pPr>
      <w:r w:rsidRPr="00880C2A">
        <w:rPr>
          <w:b/>
          <w:szCs w:val="28"/>
          <w:lang w:eastAsia="uk-UA"/>
        </w:rPr>
        <w:t>Паспорт проекту</w:t>
      </w:r>
    </w:p>
    <w:p w:rsidR="00AF2D4B" w:rsidRPr="00880C2A" w:rsidRDefault="00AF2D4B" w:rsidP="00AC67E9">
      <w:pPr>
        <w:pStyle w:val="ListParagraph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szCs w:val="28"/>
          <w:lang w:eastAsia="uk-UA"/>
        </w:rPr>
      </w:pPr>
      <w:r w:rsidRPr="00880C2A">
        <w:rPr>
          <w:szCs w:val="28"/>
          <w:lang w:eastAsia="uk-UA"/>
        </w:rPr>
        <w:t xml:space="preserve">Автор: </w:t>
      </w:r>
    </w:p>
    <w:p w:rsidR="00AF2D4B" w:rsidRPr="00880C2A" w:rsidRDefault="00AF2D4B" w:rsidP="00AC67E9">
      <w:pPr>
        <w:pStyle w:val="ListParagraph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szCs w:val="28"/>
          <w:lang w:eastAsia="uk-UA"/>
        </w:rPr>
      </w:pPr>
      <w:r w:rsidRPr="00880C2A">
        <w:rPr>
          <w:szCs w:val="28"/>
          <w:lang w:eastAsia="uk-UA"/>
        </w:rPr>
        <w:t>Вчитель:</w:t>
      </w:r>
    </w:p>
    <w:p w:rsidR="00AF2D4B" w:rsidRPr="00880C2A" w:rsidRDefault="00AF2D4B" w:rsidP="00AC67E9">
      <w:pPr>
        <w:pStyle w:val="ListParagraph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szCs w:val="28"/>
          <w:lang w:eastAsia="uk-UA"/>
        </w:rPr>
      </w:pPr>
      <w:r w:rsidRPr="00880C2A">
        <w:rPr>
          <w:szCs w:val="28"/>
          <w:lang w:eastAsia="uk-UA"/>
        </w:rPr>
        <w:t>Повна назва школи та її адреса:</w:t>
      </w:r>
    </w:p>
    <w:p w:rsidR="00AF2D4B" w:rsidRPr="00880C2A" w:rsidRDefault="00AF2D4B" w:rsidP="00AC67E9">
      <w:pPr>
        <w:pStyle w:val="ListParagraph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szCs w:val="28"/>
          <w:lang w:eastAsia="uk-UA"/>
        </w:rPr>
      </w:pPr>
      <w:r w:rsidRPr="00880C2A">
        <w:rPr>
          <w:szCs w:val="28"/>
          <w:lang w:eastAsia="uk-UA"/>
        </w:rPr>
        <w:t>Рецепт приготування чи послідовність виготовлення:</w:t>
      </w:r>
    </w:p>
    <w:p w:rsidR="00AF2D4B" w:rsidRPr="00880C2A" w:rsidRDefault="00AF2D4B" w:rsidP="00AC67E9">
      <w:pPr>
        <w:pStyle w:val="ListParagraph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szCs w:val="28"/>
          <w:lang w:eastAsia="uk-UA"/>
        </w:rPr>
      </w:pPr>
      <w:r w:rsidRPr="00880C2A">
        <w:rPr>
          <w:szCs w:val="28"/>
          <w:lang w:eastAsia="uk-UA"/>
        </w:rPr>
        <w:t>Назва проекту:</w:t>
      </w:r>
    </w:p>
    <w:p w:rsidR="00AF2D4B" w:rsidRPr="00880C2A" w:rsidRDefault="00AF2D4B" w:rsidP="00AC67E9">
      <w:pPr>
        <w:pStyle w:val="ListParagraph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szCs w:val="28"/>
          <w:lang w:eastAsia="uk-UA"/>
        </w:rPr>
      </w:pPr>
      <w:r w:rsidRPr="00880C2A">
        <w:rPr>
          <w:szCs w:val="28"/>
          <w:lang w:eastAsia="uk-UA"/>
        </w:rPr>
        <w:t xml:space="preserve">Час приготування (виготовлення) (хв.): </w:t>
      </w:r>
    </w:p>
    <w:p w:rsidR="00AF2D4B" w:rsidRPr="00880C2A" w:rsidRDefault="00AF2D4B" w:rsidP="00AC67E9">
      <w:pPr>
        <w:pStyle w:val="ListParagraph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szCs w:val="28"/>
          <w:lang w:eastAsia="uk-UA"/>
        </w:rPr>
      </w:pPr>
      <w:r w:rsidRPr="00880C2A">
        <w:rPr>
          <w:szCs w:val="28"/>
          <w:lang w:eastAsia="uk-UA"/>
        </w:rPr>
        <w:t xml:space="preserve">Кількість (шт.): </w:t>
      </w:r>
    </w:p>
    <w:p w:rsidR="00AF2D4B" w:rsidRPr="00880C2A" w:rsidRDefault="00AF2D4B" w:rsidP="00AC67E9">
      <w:pPr>
        <w:pStyle w:val="ListParagraph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szCs w:val="28"/>
          <w:lang w:eastAsia="uk-UA"/>
        </w:rPr>
      </w:pPr>
      <w:r w:rsidRPr="00880C2A">
        <w:rPr>
          <w:szCs w:val="28"/>
          <w:lang w:eastAsia="uk-UA"/>
        </w:rPr>
        <w:t>Компоненти, матеріали:</w:t>
      </w:r>
    </w:p>
    <w:p w:rsidR="00AF2D4B" w:rsidRPr="00880C2A" w:rsidRDefault="00AF2D4B" w:rsidP="00AC67E9">
      <w:pPr>
        <w:pStyle w:val="ListParagraph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szCs w:val="28"/>
          <w:lang w:eastAsia="uk-UA"/>
        </w:rPr>
      </w:pPr>
      <w:r w:rsidRPr="00880C2A">
        <w:rPr>
          <w:szCs w:val="28"/>
          <w:lang w:eastAsia="uk-UA"/>
        </w:rPr>
        <w:t>Покроковий рецепт приготування чи послідовність виготовлення:</w:t>
      </w:r>
    </w:p>
    <w:p w:rsidR="00AF2D4B" w:rsidRPr="00880C2A" w:rsidRDefault="00AF2D4B" w:rsidP="00AC67E9">
      <w:pPr>
        <w:pStyle w:val="ListParagraph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szCs w:val="28"/>
          <w:lang w:eastAsia="uk-UA"/>
        </w:rPr>
      </w:pPr>
      <w:r w:rsidRPr="00880C2A">
        <w:rPr>
          <w:szCs w:val="28"/>
          <w:lang w:eastAsia="uk-UA"/>
        </w:rPr>
        <w:t>Особисті поради з приготування (виготовлення):</w:t>
      </w:r>
    </w:p>
    <w:p w:rsidR="00AF2D4B" w:rsidRPr="00880C2A" w:rsidRDefault="00AF2D4B" w:rsidP="00AC67E9">
      <w:pPr>
        <w:pStyle w:val="ListParagraph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szCs w:val="28"/>
          <w:lang w:eastAsia="uk-UA"/>
        </w:rPr>
      </w:pPr>
      <w:r w:rsidRPr="00880C2A">
        <w:rPr>
          <w:szCs w:val="28"/>
          <w:lang w:eastAsia="uk-UA"/>
        </w:rPr>
        <w:t>Інше (з чим смакує? скільки зберігається? Поради по догляду тощо):</w:t>
      </w:r>
    </w:p>
    <w:p w:rsidR="00AF2D4B" w:rsidRPr="00880C2A" w:rsidRDefault="00AF2D4B" w:rsidP="00AC67E9">
      <w:pPr>
        <w:pStyle w:val="ListParagraph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szCs w:val="28"/>
          <w:lang w:eastAsia="uk-UA"/>
        </w:rPr>
      </w:pPr>
      <w:r w:rsidRPr="00880C2A">
        <w:rPr>
          <w:szCs w:val="28"/>
          <w:lang w:eastAsia="uk-UA"/>
        </w:rPr>
        <w:t>Описовий текст «Кулінарні традиції (народні художні промисли) рідного краю» (біля 600 знаків з пробілами):</w:t>
      </w:r>
    </w:p>
    <w:p w:rsidR="00AF2D4B" w:rsidRPr="00880C2A" w:rsidRDefault="00AF2D4B" w:rsidP="00ED0D64">
      <w:pPr>
        <w:tabs>
          <w:tab w:val="left" w:pos="567"/>
        </w:tabs>
        <w:ind w:left="360"/>
        <w:jc w:val="both"/>
        <w:rPr>
          <w:szCs w:val="28"/>
          <w:lang w:eastAsia="uk-UA"/>
        </w:rPr>
      </w:pPr>
    </w:p>
    <w:p w:rsidR="00AF2D4B" w:rsidRPr="00880C2A" w:rsidRDefault="00AF2D4B" w:rsidP="00ED0D64">
      <w:pPr>
        <w:jc w:val="right"/>
        <w:rPr>
          <w:szCs w:val="28"/>
          <w:lang w:eastAsia="uk-UA"/>
        </w:rPr>
      </w:pPr>
    </w:p>
    <w:p w:rsidR="00AF2D4B" w:rsidRPr="00880C2A" w:rsidRDefault="00AF2D4B" w:rsidP="00ED0D64">
      <w:pPr>
        <w:jc w:val="right"/>
        <w:rPr>
          <w:szCs w:val="28"/>
          <w:lang w:eastAsia="uk-UA"/>
        </w:rPr>
      </w:pPr>
      <w:r w:rsidRPr="00880C2A">
        <w:rPr>
          <w:szCs w:val="28"/>
          <w:lang w:eastAsia="uk-UA"/>
        </w:rPr>
        <w:t>Додаток 2</w:t>
      </w:r>
    </w:p>
    <w:p w:rsidR="00AF2D4B" w:rsidRPr="00CE1FAD" w:rsidRDefault="00AF2D4B" w:rsidP="00ED0D64">
      <w:pPr>
        <w:jc w:val="both"/>
        <w:rPr>
          <w:sz w:val="16"/>
          <w:szCs w:val="16"/>
          <w:lang w:eastAsia="uk-UA"/>
        </w:rPr>
      </w:pPr>
    </w:p>
    <w:p w:rsidR="00AF2D4B" w:rsidRPr="00880C2A" w:rsidRDefault="00AF2D4B" w:rsidP="00880C2A">
      <w:pPr>
        <w:pStyle w:val="NormalWeb"/>
        <w:tabs>
          <w:tab w:val="left" w:pos="3399"/>
          <w:tab w:val="center" w:pos="481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880C2A">
        <w:rPr>
          <w:b/>
          <w:sz w:val="28"/>
          <w:szCs w:val="28"/>
        </w:rPr>
        <w:t>Паспорт проекту</w:t>
      </w:r>
    </w:p>
    <w:p w:rsidR="00AF2D4B" w:rsidRPr="00880C2A" w:rsidRDefault="00AF2D4B" w:rsidP="00880C2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0C2A">
        <w:rPr>
          <w:sz w:val="28"/>
          <w:szCs w:val="28"/>
        </w:rPr>
        <w:t>Автор:</w:t>
      </w:r>
    </w:p>
    <w:p w:rsidR="00AF2D4B" w:rsidRDefault="00AF2D4B" w:rsidP="00880C2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0C2A">
        <w:rPr>
          <w:sz w:val="28"/>
          <w:szCs w:val="28"/>
        </w:rPr>
        <w:t>Клас:</w:t>
      </w:r>
    </w:p>
    <w:p w:rsidR="00AF2D4B" w:rsidRDefault="00AF2D4B" w:rsidP="00880C2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0C2A">
        <w:rPr>
          <w:sz w:val="28"/>
          <w:szCs w:val="28"/>
        </w:rPr>
        <w:t>Вчитель-керівник:</w:t>
      </w:r>
    </w:p>
    <w:p w:rsidR="00AF2D4B" w:rsidRPr="00880C2A" w:rsidRDefault="00AF2D4B" w:rsidP="00880C2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0C2A">
        <w:rPr>
          <w:sz w:val="28"/>
          <w:szCs w:val="28"/>
        </w:rPr>
        <w:t>Повна назва школи та її адреса:</w:t>
      </w:r>
    </w:p>
    <w:p w:rsidR="00AF2D4B" w:rsidRPr="00880C2A" w:rsidRDefault="00AF2D4B" w:rsidP="00880C2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80C2A">
        <w:rPr>
          <w:sz w:val="28"/>
          <w:szCs w:val="28"/>
        </w:rPr>
        <w:t>Назва проекту:</w:t>
      </w:r>
    </w:p>
    <w:p w:rsidR="00AF2D4B" w:rsidRPr="00880C2A" w:rsidRDefault="00AF2D4B" w:rsidP="00880C2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80C2A">
        <w:rPr>
          <w:sz w:val="28"/>
          <w:szCs w:val="28"/>
        </w:rPr>
        <w:t xml:space="preserve">Час виготовлення 1шт(хв.): </w:t>
      </w:r>
    </w:p>
    <w:p w:rsidR="00AF2D4B" w:rsidRPr="00880C2A" w:rsidRDefault="00AF2D4B" w:rsidP="00880C2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80C2A">
        <w:rPr>
          <w:sz w:val="28"/>
          <w:szCs w:val="28"/>
        </w:rPr>
        <w:t xml:space="preserve">Кількість (шт.): </w:t>
      </w:r>
    </w:p>
    <w:p w:rsidR="00AF2D4B" w:rsidRPr="00880C2A" w:rsidRDefault="00AF2D4B" w:rsidP="00880C2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80C2A">
        <w:rPr>
          <w:sz w:val="28"/>
          <w:szCs w:val="28"/>
        </w:rPr>
        <w:t>Описовий текст  (біля 600 знаків з пробілами):</w:t>
      </w:r>
    </w:p>
    <w:p w:rsidR="00AF2D4B" w:rsidRPr="00880C2A" w:rsidRDefault="00AF2D4B" w:rsidP="00880C2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80C2A">
        <w:rPr>
          <w:sz w:val="28"/>
          <w:szCs w:val="28"/>
        </w:rPr>
        <w:t>Компоненти, матеріали для виготовлення виробу:</w:t>
      </w:r>
    </w:p>
    <w:p w:rsidR="00AF2D4B" w:rsidRPr="00880C2A" w:rsidRDefault="00AF2D4B" w:rsidP="00880C2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80C2A">
        <w:rPr>
          <w:sz w:val="28"/>
          <w:szCs w:val="28"/>
        </w:rPr>
        <w:t>Покроковий процес</w:t>
      </w:r>
      <w:r>
        <w:rPr>
          <w:sz w:val="28"/>
          <w:szCs w:val="28"/>
        </w:rPr>
        <w:t xml:space="preserve"> </w:t>
      </w:r>
      <w:r w:rsidRPr="00880C2A">
        <w:rPr>
          <w:sz w:val="28"/>
          <w:szCs w:val="28"/>
        </w:rPr>
        <w:t>- послідовність виготовлення з фотографіями:</w:t>
      </w:r>
    </w:p>
    <w:p w:rsidR="00AF2D4B" w:rsidRDefault="00AF2D4B" w:rsidP="00880C2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880C2A">
        <w:rPr>
          <w:sz w:val="28"/>
          <w:szCs w:val="28"/>
        </w:rPr>
        <w:t>Особисті поради з виготовлення:</w:t>
      </w:r>
    </w:p>
    <w:p w:rsidR="00AF2D4B" w:rsidRDefault="00AF2D4B" w:rsidP="00880C2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F2D4B" w:rsidRPr="00880C2A" w:rsidRDefault="00AF2D4B" w:rsidP="00880C2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AF2D4B" w:rsidRPr="00880C2A" w:rsidRDefault="00AF2D4B" w:rsidP="007118FD">
      <w:pPr>
        <w:ind w:firstLine="567"/>
        <w:jc w:val="both"/>
        <w:rPr>
          <w:szCs w:val="28"/>
        </w:rPr>
      </w:pPr>
    </w:p>
    <w:tbl>
      <w:tblPr>
        <w:tblW w:w="9747" w:type="dxa"/>
        <w:tblInd w:w="-108" w:type="dxa"/>
        <w:tblLayout w:type="fixed"/>
        <w:tblLook w:val="0000"/>
      </w:tblPr>
      <w:tblGrid>
        <w:gridCol w:w="5778"/>
        <w:gridCol w:w="3969"/>
      </w:tblGrid>
      <w:tr w:rsidR="00AF2D4B" w:rsidRPr="00880C2A" w:rsidTr="00845E1F">
        <w:tc>
          <w:tcPr>
            <w:tcW w:w="5778" w:type="dxa"/>
          </w:tcPr>
          <w:p w:rsidR="00AF2D4B" w:rsidRPr="00CE1FAD" w:rsidRDefault="00AF2D4B" w:rsidP="006E09B6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CE1FAD">
              <w:rPr>
                <w:b/>
                <w:color w:val="000000"/>
                <w:sz w:val="24"/>
                <w:szCs w:val="24"/>
                <w:lang w:eastAsia="uk-UA"/>
              </w:rPr>
              <w:t>Відповідальні особи:</w:t>
            </w:r>
          </w:p>
          <w:p w:rsidR="00AF2D4B" w:rsidRPr="00880C2A" w:rsidRDefault="00AF2D4B" w:rsidP="006E09B6">
            <w:pPr>
              <w:widowControl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880C2A">
              <w:rPr>
                <w:color w:val="000000"/>
                <w:sz w:val="24"/>
                <w:szCs w:val="24"/>
                <w:lang w:eastAsia="uk-UA"/>
              </w:rPr>
              <w:t>завідувач відділу методики викладання трудового навчання й технологій</w:t>
            </w:r>
          </w:p>
          <w:p w:rsidR="00AF2D4B" w:rsidRPr="00880C2A" w:rsidRDefault="00AF2D4B" w:rsidP="006E09B6">
            <w:pPr>
              <w:widowControl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880C2A">
              <w:rPr>
                <w:color w:val="000000"/>
                <w:sz w:val="24"/>
                <w:szCs w:val="24"/>
                <w:lang w:eastAsia="uk-UA"/>
              </w:rPr>
              <w:t>КВНЗ КОР «Академія неперервної освіти»</w:t>
            </w:r>
          </w:p>
        </w:tc>
        <w:tc>
          <w:tcPr>
            <w:tcW w:w="3969" w:type="dxa"/>
          </w:tcPr>
          <w:p w:rsidR="00AF2D4B" w:rsidRPr="00880C2A" w:rsidRDefault="00AF2D4B" w:rsidP="006E09B6">
            <w:pPr>
              <w:widowControl w:val="0"/>
              <w:ind w:firstLine="46"/>
              <w:jc w:val="right"/>
              <w:rPr>
                <w:color w:val="000000"/>
                <w:sz w:val="24"/>
                <w:szCs w:val="24"/>
                <w:lang w:eastAsia="uk-UA"/>
              </w:rPr>
            </w:pPr>
          </w:p>
          <w:p w:rsidR="00AF2D4B" w:rsidRPr="00880C2A" w:rsidRDefault="00AF2D4B" w:rsidP="006E09B6">
            <w:pPr>
              <w:widowControl w:val="0"/>
              <w:ind w:firstLine="46"/>
              <w:jc w:val="right"/>
              <w:rPr>
                <w:color w:val="000000"/>
                <w:sz w:val="24"/>
                <w:szCs w:val="24"/>
                <w:lang w:eastAsia="uk-UA"/>
              </w:rPr>
            </w:pPr>
          </w:p>
          <w:p w:rsidR="00AF2D4B" w:rsidRPr="00880C2A" w:rsidRDefault="00AF2D4B" w:rsidP="006E09B6">
            <w:pPr>
              <w:widowControl w:val="0"/>
              <w:ind w:firstLine="46"/>
              <w:jc w:val="right"/>
              <w:rPr>
                <w:color w:val="000000"/>
                <w:sz w:val="24"/>
                <w:szCs w:val="24"/>
                <w:lang w:eastAsia="uk-UA"/>
              </w:rPr>
            </w:pPr>
          </w:p>
          <w:p w:rsidR="00AF2D4B" w:rsidRPr="00880C2A" w:rsidRDefault="00AF2D4B" w:rsidP="006E09B6">
            <w:pPr>
              <w:widowControl w:val="0"/>
              <w:ind w:firstLine="46"/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880C2A">
              <w:rPr>
                <w:color w:val="000000"/>
                <w:sz w:val="24"/>
                <w:szCs w:val="24"/>
                <w:lang w:eastAsia="uk-UA"/>
              </w:rPr>
              <w:t>Бащенко Олена Іванівна</w:t>
            </w:r>
          </w:p>
          <w:p w:rsidR="00AF2D4B" w:rsidRPr="00880C2A" w:rsidRDefault="00AF2D4B" w:rsidP="006E09B6">
            <w:pPr>
              <w:widowControl w:val="0"/>
              <w:ind w:firstLine="46"/>
              <w:jc w:val="right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AF2D4B" w:rsidRPr="00880C2A" w:rsidTr="00845E1F">
        <w:tc>
          <w:tcPr>
            <w:tcW w:w="5778" w:type="dxa"/>
          </w:tcPr>
          <w:p w:rsidR="00AF2D4B" w:rsidRPr="00880C2A" w:rsidRDefault="00AF2D4B" w:rsidP="00CE1FAD">
            <w:pPr>
              <w:widowControl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880C2A">
              <w:rPr>
                <w:color w:val="000000"/>
                <w:sz w:val="24"/>
                <w:szCs w:val="24"/>
                <w:lang w:eastAsia="uk-UA"/>
              </w:rPr>
              <w:t>Контактн</w:t>
            </w:r>
            <w:r>
              <w:rPr>
                <w:color w:val="000000"/>
                <w:sz w:val="24"/>
                <w:szCs w:val="24"/>
                <w:lang w:eastAsia="uk-UA"/>
              </w:rPr>
              <w:t>і</w:t>
            </w:r>
            <w:r w:rsidRPr="00880C2A">
              <w:rPr>
                <w:color w:val="000000"/>
                <w:sz w:val="24"/>
                <w:szCs w:val="24"/>
                <w:lang w:eastAsia="uk-UA"/>
              </w:rPr>
              <w:t xml:space="preserve"> телефон</w:t>
            </w:r>
            <w:r>
              <w:rPr>
                <w:color w:val="000000"/>
                <w:sz w:val="24"/>
                <w:szCs w:val="24"/>
                <w:lang w:eastAsia="uk-UA"/>
              </w:rPr>
              <w:t>и</w:t>
            </w:r>
            <w:r w:rsidRPr="00880C2A">
              <w:rPr>
                <w:color w:val="000000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3969" w:type="dxa"/>
          </w:tcPr>
          <w:p w:rsidR="00AF2D4B" w:rsidRPr="00880C2A" w:rsidRDefault="00AF2D4B" w:rsidP="006E09B6">
            <w:pPr>
              <w:widowControl w:val="0"/>
              <w:ind w:firstLine="46"/>
              <w:jc w:val="right"/>
              <w:rPr>
                <w:color w:val="000000"/>
                <w:sz w:val="24"/>
                <w:szCs w:val="24"/>
                <w:lang w:val="en-US" w:eastAsia="uk-UA"/>
              </w:rPr>
            </w:pPr>
            <w:r w:rsidRPr="00880C2A">
              <w:rPr>
                <w:color w:val="000000"/>
                <w:sz w:val="24"/>
                <w:szCs w:val="24"/>
                <w:lang w:eastAsia="uk-UA"/>
              </w:rPr>
              <w:t>097 82 57 147</w:t>
            </w:r>
          </w:p>
          <w:p w:rsidR="00AF2D4B" w:rsidRPr="00880C2A" w:rsidRDefault="00AF2D4B" w:rsidP="006E09B6">
            <w:pPr>
              <w:widowControl w:val="0"/>
              <w:ind w:firstLine="46"/>
              <w:jc w:val="right"/>
              <w:rPr>
                <w:color w:val="000000"/>
                <w:sz w:val="24"/>
                <w:szCs w:val="24"/>
                <w:lang w:val="en-US" w:eastAsia="uk-UA"/>
              </w:rPr>
            </w:pPr>
            <w:r w:rsidRPr="00880C2A">
              <w:rPr>
                <w:color w:val="000000"/>
                <w:sz w:val="24"/>
                <w:szCs w:val="24"/>
                <w:lang w:val="en-US" w:eastAsia="uk-UA"/>
              </w:rPr>
              <w:t>066 10 49 414</w:t>
            </w:r>
          </w:p>
        </w:tc>
      </w:tr>
      <w:tr w:rsidR="00AF2D4B" w:rsidRPr="00880C2A" w:rsidTr="00845E1F">
        <w:tc>
          <w:tcPr>
            <w:tcW w:w="5778" w:type="dxa"/>
          </w:tcPr>
          <w:p w:rsidR="00AF2D4B" w:rsidRPr="00880C2A" w:rsidRDefault="00AF2D4B" w:rsidP="0070704F">
            <w:pPr>
              <w:widowControl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AF2D4B" w:rsidRPr="00880C2A" w:rsidRDefault="00AF2D4B" w:rsidP="0070704F">
            <w:pPr>
              <w:widowControl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880C2A">
              <w:rPr>
                <w:color w:val="000000"/>
                <w:sz w:val="24"/>
                <w:szCs w:val="24"/>
                <w:lang w:eastAsia="uk-UA"/>
              </w:rPr>
              <w:t>методист відділу методики викладання трудового навчання й технологій</w:t>
            </w:r>
          </w:p>
          <w:p w:rsidR="00AF2D4B" w:rsidRPr="00880C2A" w:rsidRDefault="00AF2D4B" w:rsidP="0070704F">
            <w:pPr>
              <w:widowControl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880C2A">
              <w:rPr>
                <w:color w:val="000000"/>
                <w:sz w:val="24"/>
                <w:szCs w:val="24"/>
                <w:lang w:eastAsia="uk-UA"/>
              </w:rPr>
              <w:t>КВНЗ КОР «Академія неперервної освіти»</w:t>
            </w:r>
          </w:p>
        </w:tc>
        <w:tc>
          <w:tcPr>
            <w:tcW w:w="3969" w:type="dxa"/>
          </w:tcPr>
          <w:p w:rsidR="00AF2D4B" w:rsidRPr="00880C2A" w:rsidRDefault="00AF2D4B" w:rsidP="006E09B6">
            <w:pPr>
              <w:widowControl w:val="0"/>
              <w:ind w:firstLine="46"/>
              <w:jc w:val="right"/>
              <w:rPr>
                <w:color w:val="000000"/>
                <w:sz w:val="24"/>
                <w:szCs w:val="24"/>
                <w:lang w:eastAsia="uk-UA"/>
              </w:rPr>
            </w:pPr>
          </w:p>
          <w:p w:rsidR="00AF2D4B" w:rsidRPr="00880C2A" w:rsidRDefault="00AF2D4B" w:rsidP="006E09B6">
            <w:pPr>
              <w:widowControl w:val="0"/>
              <w:ind w:firstLine="46"/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880C2A">
              <w:rPr>
                <w:color w:val="000000"/>
                <w:sz w:val="24"/>
                <w:szCs w:val="24"/>
                <w:lang w:eastAsia="uk-UA"/>
              </w:rPr>
              <w:t>Однорог Олександр Петрович</w:t>
            </w:r>
          </w:p>
        </w:tc>
      </w:tr>
      <w:tr w:rsidR="00AF2D4B" w:rsidRPr="00880C2A" w:rsidTr="00845E1F">
        <w:tc>
          <w:tcPr>
            <w:tcW w:w="5778" w:type="dxa"/>
          </w:tcPr>
          <w:p w:rsidR="00AF2D4B" w:rsidRDefault="00AF2D4B" w:rsidP="0070704F">
            <w:pPr>
              <w:widowControl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AF2D4B" w:rsidRPr="00880C2A" w:rsidRDefault="00AF2D4B" w:rsidP="0070704F">
            <w:pPr>
              <w:widowControl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880C2A">
              <w:rPr>
                <w:color w:val="000000"/>
                <w:sz w:val="24"/>
                <w:szCs w:val="24"/>
                <w:lang w:eastAsia="uk-UA"/>
              </w:rPr>
              <w:t xml:space="preserve">Контактний телефон: </w:t>
            </w:r>
          </w:p>
        </w:tc>
        <w:tc>
          <w:tcPr>
            <w:tcW w:w="3969" w:type="dxa"/>
          </w:tcPr>
          <w:p w:rsidR="00AF2D4B" w:rsidRDefault="00AF2D4B" w:rsidP="00845E1F">
            <w:pPr>
              <w:widowControl w:val="0"/>
              <w:ind w:firstLine="46"/>
              <w:jc w:val="right"/>
              <w:rPr>
                <w:color w:val="000000"/>
                <w:sz w:val="24"/>
                <w:szCs w:val="24"/>
                <w:lang w:eastAsia="uk-UA"/>
              </w:rPr>
            </w:pPr>
          </w:p>
          <w:p w:rsidR="00AF2D4B" w:rsidRPr="00880C2A" w:rsidRDefault="00AF2D4B" w:rsidP="00845E1F">
            <w:pPr>
              <w:widowControl w:val="0"/>
              <w:ind w:firstLine="46"/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880C2A">
              <w:rPr>
                <w:color w:val="000000"/>
                <w:sz w:val="24"/>
                <w:szCs w:val="24"/>
                <w:lang w:eastAsia="uk-UA"/>
              </w:rPr>
              <w:t>050 91 20 635</w:t>
            </w:r>
          </w:p>
        </w:tc>
      </w:tr>
    </w:tbl>
    <w:p w:rsidR="00AF2D4B" w:rsidRPr="00880C2A" w:rsidRDefault="00AF2D4B" w:rsidP="007118FD">
      <w:pPr>
        <w:ind w:firstLine="567"/>
        <w:jc w:val="both"/>
        <w:rPr>
          <w:szCs w:val="28"/>
        </w:rPr>
      </w:pPr>
    </w:p>
    <w:sectPr w:rsidR="00AF2D4B" w:rsidRPr="00880C2A" w:rsidSect="00C82E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239"/>
    <w:multiLevelType w:val="hybridMultilevel"/>
    <w:tmpl w:val="02AA6C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F18FB"/>
    <w:multiLevelType w:val="hybridMultilevel"/>
    <w:tmpl w:val="2C1A65B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2082683"/>
    <w:multiLevelType w:val="multilevel"/>
    <w:tmpl w:val="745A191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076C67CB"/>
    <w:multiLevelType w:val="hybridMultilevel"/>
    <w:tmpl w:val="545E34C2"/>
    <w:lvl w:ilvl="0" w:tplc="1B3078A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7769F"/>
    <w:multiLevelType w:val="hybridMultilevel"/>
    <w:tmpl w:val="1D301784"/>
    <w:lvl w:ilvl="0" w:tplc="1B3078A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5252B"/>
    <w:multiLevelType w:val="hybridMultilevel"/>
    <w:tmpl w:val="56B014D0"/>
    <w:lvl w:ilvl="0" w:tplc="8A683006">
      <w:start w:val="5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B737D5"/>
    <w:multiLevelType w:val="hybridMultilevel"/>
    <w:tmpl w:val="851C1794"/>
    <w:lvl w:ilvl="0" w:tplc="8A683006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8375A8"/>
    <w:multiLevelType w:val="hybridMultilevel"/>
    <w:tmpl w:val="FCC26384"/>
    <w:lvl w:ilvl="0" w:tplc="8A683006">
      <w:start w:val="5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8A683006">
      <w:start w:val="5"/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7164E71"/>
    <w:multiLevelType w:val="hybridMultilevel"/>
    <w:tmpl w:val="F7DE9996"/>
    <w:lvl w:ilvl="0" w:tplc="8A683006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BC204E2"/>
    <w:multiLevelType w:val="hybridMultilevel"/>
    <w:tmpl w:val="FE14F0AA"/>
    <w:lvl w:ilvl="0" w:tplc="1B3078A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C30DC"/>
    <w:multiLevelType w:val="multilevel"/>
    <w:tmpl w:val="6040F706"/>
    <w:lvl w:ilvl="0">
      <w:start w:val="1"/>
      <w:numFmt w:val="bullet"/>
      <w:lvlText w:val="‒"/>
      <w:lvlJc w:val="left"/>
      <w:pPr>
        <w:ind w:left="927" w:firstLine="567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Times New Roman" w:hAnsi="Arial"/>
        <w:vertAlign w:val="baseline"/>
      </w:rPr>
    </w:lvl>
  </w:abstractNum>
  <w:abstractNum w:abstractNumId="11">
    <w:nsid w:val="35814532"/>
    <w:multiLevelType w:val="multilevel"/>
    <w:tmpl w:val="BC64C3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365050C9"/>
    <w:multiLevelType w:val="hybridMultilevel"/>
    <w:tmpl w:val="D3449040"/>
    <w:lvl w:ilvl="0" w:tplc="54AA556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7BE287C"/>
    <w:multiLevelType w:val="singleLevel"/>
    <w:tmpl w:val="99E0B894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4">
    <w:nsid w:val="394B2975"/>
    <w:multiLevelType w:val="hybridMultilevel"/>
    <w:tmpl w:val="3B9082E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595C43"/>
    <w:multiLevelType w:val="multilevel"/>
    <w:tmpl w:val="644885D8"/>
    <w:lvl w:ilvl="0">
      <w:start w:val="1"/>
      <w:numFmt w:val="bullet"/>
      <w:lvlText w:val="‒"/>
      <w:lvlJc w:val="left"/>
      <w:pPr>
        <w:ind w:left="1004" w:firstLine="644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Times New Roman" w:hAnsi="Arial"/>
        <w:vertAlign w:val="baseline"/>
      </w:rPr>
    </w:lvl>
  </w:abstractNum>
  <w:abstractNum w:abstractNumId="16">
    <w:nsid w:val="3CDE531F"/>
    <w:multiLevelType w:val="multilevel"/>
    <w:tmpl w:val="28E64F88"/>
    <w:lvl w:ilvl="0">
      <w:start w:val="1"/>
      <w:numFmt w:val="bullet"/>
      <w:lvlText w:val="‒"/>
      <w:lvlJc w:val="left"/>
      <w:pPr>
        <w:ind w:left="1004" w:firstLine="644"/>
      </w:pPr>
      <w:rPr>
        <w:rFonts w:ascii="Times New Roman" w:hAnsi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Times New Roman" w:hAnsi="Arial"/>
        <w:vertAlign w:val="baseline"/>
      </w:rPr>
    </w:lvl>
  </w:abstractNum>
  <w:abstractNum w:abstractNumId="17">
    <w:nsid w:val="3F9C14D7"/>
    <w:multiLevelType w:val="multilevel"/>
    <w:tmpl w:val="44D8688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8">
    <w:nsid w:val="41906242"/>
    <w:multiLevelType w:val="hybridMultilevel"/>
    <w:tmpl w:val="2F8A3650"/>
    <w:lvl w:ilvl="0" w:tplc="8A683006">
      <w:start w:val="5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D07C9DA8">
      <w:start w:val="2"/>
      <w:numFmt w:val="bullet"/>
      <w:lvlText w:val="-"/>
      <w:lvlJc w:val="left"/>
      <w:pPr>
        <w:ind w:left="1889" w:hanging="525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73622A"/>
    <w:multiLevelType w:val="hybridMultilevel"/>
    <w:tmpl w:val="41A481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8AC44ED"/>
    <w:multiLevelType w:val="hybridMultilevel"/>
    <w:tmpl w:val="76B0BF98"/>
    <w:lvl w:ilvl="0" w:tplc="1B3078A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9937FF"/>
    <w:multiLevelType w:val="hybridMultilevel"/>
    <w:tmpl w:val="E54C27E6"/>
    <w:lvl w:ilvl="0" w:tplc="D00050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9113A8"/>
    <w:multiLevelType w:val="hybridMultilevel"/>
    <w:tmpl w:val="237CD0F2"/>
    <w:lvl w:ilvl="0" w:tplc="8A683006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AD152A"/>
    <w:multiLevelType w:val="hybridMultilevel"/>
    <w:tmpl w:val="66E613B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D77244"/>
    <w:multiLevelType w:val="hybridMultilevel"/>
    <w:tmpl w:val="FA7AD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27411"/>
    <w:multiLevelType w:val="hybridMultilevel"/>
    <w:tmpl w:val="10CA6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66EAE"/>
    <w:multiLevelType w:val="multilevel"/>
    <w:tmpl w:val="CB60A0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7">
    <w:nsid w:val="665B0872"/>
    <w:multiLevelType w:val="hybridMultilevel"/>
    <w:tmpl w:val="64F23520"/>
    <w:lvl w:ilvl="0" w:tplc="1B3078A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E05C8F"/>
    <w:multiLevelType w:val="hybridMultilevel"/>
    <w:tmpl w:val="19A09996"/>
    <w:lvl w:ilvl="0" w:tplc="992468D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211FD"/>
    <w:multiLevelType w:val="hybridMultilevel"/>
    <w:tmpl w:val="8DF45966"/>
    <w:lvl w:ilvl="0" w:tplc="1B3078A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B7448"/>
    <w:multiLevelType w:val="multilevel"/>
    <w:tmpl w:val="5A26BCFA"/>
    <w:lvl w:ilvl="0">
      <w:start w:val="1"/>
      <w:numFmt w:val="bullet"/>
      <w:lvlText w:val="–"/>
      <w:lvlJc w:val="left"/>
      <w:rPr>
        <w:rFonts w:ascii="Arial" w:eastAsia="Times New Roman" w:hAnsi="Arial"/>
        <w:b w:val="0"/>
        <w:i w:val="0"/>
        <w:smallCaps w:val="0"/>
        <w:strike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647" w:firstLine="2934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367" w:firstLine="4374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087" w:firstLine="5814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807" w:firstLine="7254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527" w:firstLine="8694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247" w:firstLine="10134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967" w:firstLine="11574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687" w:firstLine="13014"/>
      </w:pPr>
      <w:rPr>
        <w:rFonts w:ascii="Arial" w:eastAsia="Times New Roman" w:hAnsi="Arial"/>
        <w:vertAlign w:val="baseline"/>
      </w:rPr>
    </w:lvl>
  </w:abstractNum>
  <w:abstractNum w:abstractNumId="31">
    <w:nsid w:val="71C97697"/>
    <w:multiLevelType w:val="hybridMultilevel"/>
    <w:tmpl w:val="96220956"/>
    <w:lvl w:ilvl="0" w:tplc="1B3078AC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2E6312E"/>
    <w:multiLevelType w:val="multilevel"/>
    <w:tmpl w:val="CA0845D2"/>
    <w:lvl w:ilvl="0">
      <w:start w:val="1"/>
      <w:numFmt w:val="bullet"/>
      <w:lvlText w:val="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3">
    <w:nsid w:val="76EC1CA2"/>
    <w:multiLevelType w:val="multilevel"/>
    <w:tmpl w:val="35B01ACE"/>
    <w:lvl w:ilvl="0">
      <w:start w:val="1"/>
      <w:numFmt w:val="decimal"/>
      <w:lvlText w:val="%1."/>
      <w:lvlJc w:val="left"/>
      <w:pPr>
        <w:ind w:left="1287" w:firstLine="926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firstLine="1647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firstLine="254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firstLine="308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firstLine="3807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firstLine="470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firstLine="524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firstLine="5967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firstLine="6867"/>
      </w:pPr>
      <w:rPr>
        <w:rFonts w:cs="Times New Roman"/>
      </w:rPr>
    </w:lvl>
  </w:abstractNum>
  <w:abstractNum w:abstractNumId="34">
    <w:nsid w:val="7819370F"/>
    <w:multiLevelType w:val="multilevel"/>
    <w:tmpl w:val="FD70738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5">
    <w:nsid w:val="79701884"/>
    <w:multiLevelType w:val="hybridMultilevel"/>
    <w:tmpl w:val="70AE1D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9E27E2"/>
    <w:multiLevelType w:val="hybridMultilevel"/>
    <w:tmpl w:val="8B0A7786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7F2759DF"/>
    <w:multiLevelType w:val="hybridMultilevel"/>
    <w:tmpl w:val="1678474C"/>
    <w:lvl w:ilvl="0" w:tplc="1B3078A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5"/>
  </w:num>
  <w:num w:numId="4">
    <w:abstractNumId w:val="22"/>
  </w:num>
  <w:num w:numId="5">
    <w:abstractNumId w:val="36"/>
  </w:num>
  <w:num w:numId="6">
    <w:abstractNumId w:val="5"/>
  </w:num>
  <w:num w:numId="7">
    <w:abstractNumId w:val="8"/>
  </w:num>
  <w:num w:numId="8">
    <w:abstractNumId w:val="6"/>
  </w:num>
  <w:num w:numId="9">
    <w:abstractNumId w:val="18"/>
  </w:num>
  <w:num w:numId="10">
    <w:abstractNumId w:val="12"/>
  </w:num>
  <w:num w:numId="11">
    <w:abstractNumId w:val="7"/>
  </w:num>
  <w:num w:numId="12">
    <w:abstractNumId w:val="27"/>
  </w:num>
  <w:num w:numId="13">
    <w:abstractNumId w:val="19"/>
  </w:num>
  <w:num w:numId="14">
    <w:abstractNumId w:val="10"/>
  </w:num>
  <w:num w:numId="15">
    <w:abstractNumId w:val="26"/>
  </w:num>
  <w:num w:numId="16">
    <w:abstractNumId w:val="2"/>
  </w:num>
  <w:num w:numId="17">
    <w:abstractNumId w:val="34"/>
  </w:num>
  <w:num w:numId="18">
    <w:abstractNumId w:val="11"/>
  </w:num>
  <w:num w:numId="19">
    <w:abstractNumId w:val="32"/>
  </w:num>
  <w:num w:numId="20">
    <w:abstractNumId w:val="15"/>
  </w:num>
  <w:num w:numId="21">
    <w:abstractNumId w:val="1"/>
  </w:num>
  <w:num w:numId="22">
    <w:abstractNumId w:val="35"/>
  </w:num>
  <w:num w:numId="23">
    <w:abstractNumId w:val="23"/>
  </w:num>
  <w:num w:numId="24">
    <w:abstractNumId w:val="14"/>
  </w:num>
  <w:num w:numId="25">
    <w:abstractNumId w:val="20"/>
  </w:num>
  <w:num w:numId="26">
    <w:abstractNumId w:val="37"/>
  </w:num>
  <w:num w:numId="27">
    <w:abstractNumId w:val="9"/>
  </w:num>
  <w:num w:numId="28">
    <w:abstractNumId w:val="4"/>
  </w:num>
  <w:num w:numId="29">
    <w:abstractNumId w:val="28"/>
  </w:num>
  <w:num w:numId="30">
    <w:abstractNumId w:val="31"/>
  </w:num>
  <w:num w:numId="31">
    <w:abstractNumId w:val="0"/>
  </w:num>
  <w:num w:numId="32">
    <w:abstractNumId w:val="33"/>
  </w:num>
  <w:num w:numId="33">
    <w:abstractNumId w:val="17"/>
  </w:num>
  <w:num w:numId="34">
    <w:abstractNumId w:val="30"/>
  </w:num>
  <w:num w:numId="35">
    <w:abstractNumId w:val="24"/>
  </w:num>
  <w:num w:numId="36">
    <w:abstractNumId w:val="29"/>
  </w:num>
  <w:num w:numId="37">
    <w:abstractNumId w:val="16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E79"/>
    <w:rsid w:val="000769F0"/>
    <w:rsid w:val="000A6985"/>
    <w:rsid w:val="000F3912"/>
    <w:rsid w:val="001241EC"/>
    <w:rsid w:val="00140A43"/>
    <w:rsid w:val="00152CFE"/>
    <w:rsid w:val="00166A95"/>
    <w:rsid w:val="001A70E2"/>
    <w:rsid w:val="001C37A6"/>
    <w:rsid w:val="00210971"/>
    <w:rsid w:val="002803F8"/>
    <w:rsid w:val="002F3C1D"/>
    <w:rsid w:val="003134FB"/>
    <w:rsid w:val="00341C7A"/>
    <w:rsid w:val="00364E72"/>
    <w:rsid w:val="00366E17"/>
    <w:rsid w:val="003C231D"/>
    <w:rsid w:val="003D080E"/>
    <w:rsid w:val="003E719A"/>
    <w:rsid w:val="003F450B"/>
    <w:rsid w:val="00442102"/>
    <w:rsid w:val="00475E8D"/>
    <w:rsid w:val="004853BA"/>
    <w:rsid w:val="004B012B"/>
    <w:rsid w:val="004B0629"/>
    <w:rsid w:val="004D57E4"/>
    <w:rsid w:val="004F7CBB"/>
    <w:rsid w:val="005338DF"/>
    <w:rsid w:val="00544D33"/>
    <w:rsid w:val="005638C5"/>
    <w:rsid w:val="00584DCB"/>
    <w:rsid w:val="0058638E"/>
    <w:rsid w:val="00595103"/>
    <w:rsid w:val="005A5AB0"/>
    <w:rsid w:val="005D05AF"/>
    <w:rsid w:val="00603114"/>
    <w:rsid w:val="006310B3"/>
    <w:rsid w:val="00651EB1"/>
    <w:rsid w:val="00674DA0"/>
    <w:rsid w:val="00682E4F"/>
    <w:rsid w:val="00697E3F"/>
    <w:rsid w:val="006B025C"/>
    <w:rsid w:val="006E09B6"/>
    <w:rsid w:val="006E6995"/>
    <w:rsid w:val="0070704F"/>
    <w:rsid w:val="007118FD"/>
    <w:rsid w:val="00743684"/>
    <w:rsid w:val="00771C4F"/>
    <w:rsid w:val="00773988"/>
    <w:rsid w:val="00791248"/>
    <w:rsid w:val="007C180E"/>
    <w:rsid w:val="007D7D3C"/>
    <w:rsid w:val="0080430B"/>
    <w:rsid w:val="008304E7"/>
    <w:rsid w:val="008423FD"/>
    <w:rsid w:val="00845E1F"/>
    <w:rsid w:val="00852C7D"/>
    <w:rsid w:val="0085500D"/>
    <w:rsid w:val="008801BD"/>
    <w:rsid w:val="00880C2A"/>
    <w:rsid w:val="00890F86"/>
    <w:rsid w:val="008F4717"/>
    <w:rsid w:val="00992706"/>
    <w:rsid w:val="00994D64"/>
    <w:rsid w:val="009C6A05"/>
    <w:rsid w:val="00A13DEC"/>
    <w:rsid w:val="00A3463C"/>
    <w:rsid w:val="00A374D7"/>
    <w:rsid w:val="00A45BA9"/>
    <w:rsid w:val="00A96960"/>
    <w:rsid w:val="00AB16F8"/>
    <w:rsid w:val="00AC67E9"/>
    <w:rsid w:val="00AE23D9"/>
    <w:rsid w:val="00AF2D4B"/>
    <w:rsid w:val="00AF4EA9"/>
    <w:rsid w:val="00B10611"/>
    <w:rsid w:val="00B234F2"/>
    <w:rsid w:val="00B5088F"/>
    <w:rsid w:val="00B623AF"/>
    <w:rsid w:val="00B87844"/>
    <w:rsid w:val="00B90357"/>
    <w:rsid w:val="00BA7842"/>
    <w:rsid w:val="00BD1C9D"/>
    <w:rsid w:val="00BD6FD4"/>
    <w:rsid w:val="00BD7007"/>
    <w:rsid w:val="00C03A93"/>
    <w:rsid w:val="00C82E09"/>
    <w:rsid w:val="00CC1C84"/>
    <w:rsid w:val="00CD15CE"/>
    <w:rsid w:val="00CE1FAD"/>
    <w:rsid w:val="00CF7E79"/>
    <w:rsid w:val="00D21EF9"/>
    <w:rsid w:val="00D55050"/>
    <w:rsid w:val="00D75706"/>
    <w:rsid w:val="00D83C6B"/>
    <w:rsid w:val="00D90E78"/>
    <w:rsid w:val="00D9459E"/>
    <w:rsid w:val="00DB35F6"/>
    <w:rsid w:val="00DC0BE2"/>
    <w:rsid w:val="00DF4BEC"/>
    <w:rsid w:val="00E323AC"/>
    <w:rsid w:val="00E36B17"/>
    <w:rsid w:val="00E61320"/>
    <w:rsid w:val="00E70C75"/>
    <w:rsid w:val="00EC5A7C"/>
    <w:rsid w:val="00EC72BD"/>
    <w:rsid w:val="00ED0D64"/>
    <w:rsid w:val="00EF7A8B"/>
    <w:rsid w:val="00F06968"/>
    <w:rsid w:val="00F37A7A"/>
    <w:rsid w:val="00F518B3"/>
    <w:rsid w:val="00F57847"/>
    <w:rsid w:val="00F83A03"/>
    <w:rsid w:val="00FB516E"/>
    <w:rsid w:val="00FC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79"/>
    <w:rPr>
      <w:rFonts w:eastAsia="Times New Roman" w:cs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F7E7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CF7E79"/>
    <w:rPr>
      <w:rFonts w:eastAsia="Times New Roman" w:cs="Times New Roman"/>
      <w:b/>
      <w:sz w:val="20"/>
      <w:szCs w:val="20"/>
      <w:lang w:eastAsia="ru-RU"/>
    </w:rPr>
  </w:style>
  <w:style w:type="paragraph" w:customStyle="1" w:styleId="a">
    <w:name w:val="Знак Знак"/>
    <w:basedOn w:val="Normal"/>
    <w:uiPriority w:val="99"/>
    <w:rsid w:val="00140A4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lang w:val="en-US" w:eastAsia="en-US"/>
    </w:rPr>
  </w:style>
  <w:style w:type="paragraph" w:customStyle="1" w:styleId="1">
    <w:name w:val="Абзац списку1"/>
    <w:basedOn w:val="Normal"/>
    <w:uiPriority w:val="99"/>
    <w:rsid w:val="00140A43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ListParagraph">
    <w:name w:val="List Paragraph"/>
    <w:basedOn w:val="Normal"/>
    <w:uiPriority w:val="99"/>
    <w:qFormat/>
    <w:rsid w:val="00A9696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90E7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A374D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Звичайний1"/>
    <w:uiPriority w:val="99"/>
    <w:rsid w:val="00C03A93"/>
    <w:rPr>
      <w:rFonts w:eastAsia="Times New Roman" w:cs="Times New Roman"/>
      <w:color w:val="000000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1103</Words>
  <Characters>6293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рекомендації щодо підготовки до ІII етапу</dc:title>
  <dc:subject/>
  <dc:creator>dyatlenko</dc:creator>
  <cp:keywords/>
  <dc:description/>
  <cp:lastModifiedBy>mon</cp:lastModifiedBy>
  <cp:revision>2</cp:revision>
  <cp:lastPrinted>2016-01-13T13:11:00Z</cp:lastPrinted>
  <dcterms:created xsi:type="dcterms:W3CDTF">2016-12-27T08:27:00Z</dcterms:created>
  <dcterms:modified xsi:type="dcterms:W3CDTF">2016-12-27T08:27:00Z</dcterms:modified>
</cp:coreProperties>
</file>